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F5645" w14:textId="77777777" w:rsidR="00C66EB2" w:rsidRDefault="00C66EB2" w:rsidP="004A02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Лекция 1</w:t>
      </w:r>
    </w:p>
    <w:p w14:paraId="005F8200" w14:textId="77777777" w:rsidR="00DD79C6" w:rsidRPr="00DD79C6" w:rsidRDefault="00DD79C6" w:rsidP="004A02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EBB9ED5" w14:textId="381D6517" w:rsidR="00C66EB2" w:rsidRPr="00DD79C6" w:rsidRDefault="00C66EB2" w:rsidP="004A02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Стилистика - это научная дисциплина, занимающаяся изучением стилей в языке, их функциями, особенностями и воздействием на аудиторию. Она исследует, каким образом язык используется для достижения определенных целей в различных коммуникативных ситуациях. Стилистика не только изучает литературные стили, но и охватывает все разновидности языковой деятельности, включая разговорный и деловой стили.</w:t>
      </w:r>
    </w:p>
    <w:p w14:paraId="0EC94106" w14:textId="77777777" w:rsidR="00C66EB2" w:rsidRPr="00DD79C6" w:rsidRDefault="00C66EB2" w:rsidP="004A02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История стилистики</w:t>
      </w:r>
    </w:p>
    <w:p w14:paraId="59D04F61" w14:textId="77777777" w:rsidR="00C66EB2" w:rsidRPr="00DD79C6" w:rsidRDefault="00C66EB2" w:rsidP="004A02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История стилистики насчитывает множество этапов развития. </w:t>
      </w:r>
    </w:p>
    <w:p w14:paraId="27823207" w14:textId="77777777" w:rsidR="00C66EB2" w:rsidRPr="00DD79C6" w:rsidRDefault="00C66EB2" w:rsidP="004A02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1)</w:t>
      </w:r>
      <w:r w:rsidRPr="00DD79C6">
        <w:rPr>
          <w:rFonts w:ascii="Times New Roman" w:hAnsi="Times New Roman" w:cs="Times New Roman"/>
          <w:sz w:val="24"/>
          <w:szCs w:val="24"/>
        </w:rPr>
        <w:tab/>
        <w:t xml:space="preserve">Сначала она была связана с изучением риторики в Древней Греции и Риме, где акцент делался на убедительности и выразительности речи. </w:t>
      </w:r>
    </w:p>
    <w:p w14:paraId="48C5FEB3" w14:textId="77777777" w:rsidR="00C66EB2" w:rsidRPr="00DD79C6" w:rsidRDefault="00C66EB2" w:rsidP="004A02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2)</w:t>
      </w:r>
      <w:r w:rsidRPr="00DD79C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79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79C6">
        <w:rPr>
          <w:rFonts w:ascii="Times New Roman" w:hAnsi="Times New Roman" w:cs="Times New Roman"/>
          <w:sz w:val="24"/>
          <w:szCs w:val="24"/>
        </w:rPr>
        <w:t xml:space="preserve"> средние века и Ренессанс стилистика приобретает более литературное направление, сосредотачиваясь на поэтике и художественных текстах. </w:t>
      </w:r>
    </w:p>
    <w:p w14:paraId="6EC8EFCB" w14:textId="77777777" w:rsidR="00C66EB2" w:rsidRPr="00DD79C6" w:rsidRDefault="00C66EB2" w:rsidP="004A02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3)</w:t>
      </w:r>
      <w:r w:rsidRPr="00DD79C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79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79C6">
        <w:rPr>
          <w:rFonts w:ascii="Times New Roman" w:hAnsi="Times New Roman" w:cs="Times New Roman"/>
          <w:sz w:val="24"/>
          <w:szCs w:val="24"/>
        </w:rPr>
        <w:t xml:space="preserve"> последующие века она развивается в научную дисциплину, анализирующую разнообразные языковые проявления.</w:t>
      </w:r>
    </w:p>
    <w:p w14:paraId="2DA425A0" w14:textId="77777777" w:rsidR="00C66EB2" w:rsidRPr="00DD79C6" w:rsidRDefault="00C66EB2" w:rsidP="004A02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Предмет и задачи стилистики</w:t>
      </w:r>
    </w:p>
    <w:p w14:paraId="0D442DBD" w14:textId="77777777" w:rsidR="00C66EB2" w:rsidRPr="00DD79C6" w:rsidRDefault="00C66EB2" w:rsidP="004A02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Основными задачами стилистики являются:</w:t>
      </w:r>
    </w:p>
    <w:p w14:paraId="0B9B717F" w14:textId="77777777" w:rsidR="00C66EB2" w:rsidRPr="00DD79C6" w:rsidRDefault="00C66EB2" w:rsidP="004A02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●</w:t>
      </w:r>
      <w:r w:rsidRPr="00DD79C6">
        <w:rPr>
          <w:rFonts w:ascii="Times New Roman" w:hAnsi="Times New Roman" w:cs="Times New Roman"/>
          <w:sz w:val="24"/>
          <w:szCs w:val="24"/>
        </w:rPr>
        <w:tab/>
        <w:t>Изучение стилей: Стилистика анализирует различные стили речи, такие как официальный, художественный, научный, разговорный и др., выявляя их особенности и критерии.</w:t>
      </w:r>
    </w:p>
    <w:p w14:paraId="655DD3B3" w14:textId="77777777" w:rsidR="00C66EB2" w:rsidRPr="00DD79C6" w:rsidRDefault="00C66EB2" w:rsidP="004A02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●</w:t>
      </w:r>
      <w:r w:rsidRPr="00DD79C6">
        <w:rPr>
          <w:rFonts w:ascii="Times New Roman" w:hAnsi="Times New Roman" w:cs="Times New Roman"/>
          <w:sz w:val="24"/>
          <w:szCs w:val="24"/>
        </w:rPr>
        <w:tab/>
        <w:t>Изучение функций стилей: Дисциплина исследует, какие цели преследуются при выборе определенного стиля в разных контекстах и сферах общения.</w:t>
      </w:r>
    </w:p>
    <w:p w14:paraId="5B8F6D91" w14:textId="77777777" w:rsidR="00C66EB2" w:rsidRPr="00DD79C6" w:rsidRDefault="00C66EB2" w:rsidP="004A02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●</w:t>
      </w:r>
      <w:r w:rsidRPr="00DD79C6">
        <w:rPr>
          <w:rFonts w:ascii="Times New Roman" w:hAnsi="Times New Roman" w:cs="Times New Roman"/>
          <w:sz w:val="24"/>
          <w:szCs w:val="24"/>
        </w:rPr>
        <w:tab/>
        <w:t>Анализ структуры: Стилистика раскрывает структурные особенности стилей, включая использование лексики, грамматики, синтаксиса и фонетики.</w:t>
      </w:r>
    </w:p>
    <w:p w14:paraId="286B30F7" w14:textId="77777777" w:rsidR="00C66EB2" w:rsidRPr="00DD79C6" w:rsidRDefault="00C66EB2" w:rsidP="004A02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●</w:t>
      </w:r>
      <w:r w:rsidRPr="00DD79C6">
        <w:rPr>
          <w:rFonts w:ascii="Times New Roman" w:hAnsi="Times New Roman" w:cs="Times New Roman"/>
          <w:sz w:val="24"/>
          <w:szCs w:val="24"/>
        </w:rPr>
        <w:tab/>
        <w:t>Оценка выразительности: Она помогает оценить, насколько эффективно использование конкретного стиля делает текст более выразительным и убедительным.</w:t>
      </w:r>
    </w:p>
    <w:p w14:paraId="33422CAD" w14:textId="77777777" w:rsidR="00C66EB2" w:rsidRPr="00DD79C6" w:rsidRDefault="00C66EB2" w:rsidP="004A02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Методы исследования в стилистике</w:t>
      </w:r>
    </w:p>
    <w:p w14:paraId="0CB8C47D" w14:textId="77777777" w:rsidR="00C66EB2" w:rsidRPr="00DD79C6" w:rsidRDefault="00C66EB2" w:rsidP="004A02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Стилистика использует различные методы исследования, включая сравнительный анализ текстов, анализ семантики и синтаксиса, фонетический анализ, исследование структуры дискурса и многие другие. Основной метод — это сравнение текстов с целью выявления стилистических особенностей.</w:t>
      </w:r>
    </w:p>
    <w:p w14:paraId="2756A882" w14:textId="77777777" w:rsidR="00C66EB2" w:rsidRPr="00DD79C6" w:rsidRDefault="00C66EB2" w:rsidP="004A02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Практическое применение стилистики</w:t>
      </w:r>
    </w:p>
    <w:p w14:paraId="00F3813F" w14:textId="428B4670" w:rsidR="00C66EB2" w:rsidRPr="00DD79C6" w:rsidRDefault="00C66EB2" w:rsidP="004A02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Стилистика имеет практическое применение в различных областях, включая литературу, журналистику, рекламу, политическую речь и даже обучение иностранным языкам. Понимание стилей помогает авторам создавать более эффективные тексты, а аналитикам и критикам — анализировать и оценивать тексты.</w:t>
      </w:r>
    </w:p>
    <w:p w14:paraId="18B2039D" w14:textId="77777777" w:rsidR="00C66EB2" w:rsidRPr="00DD79C6" w:rsidRDefault="00C66EB2" w:rsidP="004A02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000017" w14:textId="77777777" w:rsidR="001C7D81" w:rsidRPr="00DD79C6" w:rsidRDefault="00DD79C6" w:rsidP="004A0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Основные категории стилистики.</w:t>
      </w:r>
    </w:p>
    <w:p w14:paraId="00000018" w14:textId="77777777" w:rsidR="001C7D81" w:rsidRPr="00DD79C6" w:rsidRDefault="00DD79C6" w:rsidP="004A0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Изобразительно-выразительные средства китайского языка</w:t>
      </w:r>
    </w:p>
    <w:p w14:paraId="00000019" w14:textId="77777777" w:rsidR="001C7D81" w:rsidRPr="00DD79C6" w:rsidRDefault="00DD79C6" w:rsidP="004A0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Функциональный стиль</w:t>
      </w:r>
    </w:p>
    <w:p w14:paraId="0000001A" w14:textId="77777777" w:rsidR="001C7D81" w:rsidRPr="00DD79C6" w:rsidRDefault="00DD79C6" w:rsidP="004A0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Направления, уровни, значение стилистики</w:t>
      </w:r>
    </w:p>
    <w:p w14:paraId="0000001B" w14:textId="77777777" w:rsidR="001C7D81" w:rsidRPr="00DD79C6" w:rsidRDefault="00DD79C6" w:rsidP="004A0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История зарождения и развития стилистики</w:t>
      </w:r>
    </w:p>
    <w:p w14:paraId="0000001C" w14:textId="77777777" w:rsidR="001C7D81" w:rsidRPr="00DD79C6" w:rsidRDefault="00DD79C6" w:rsidP="004A0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Особенности стиля китайских </w:t>
      </w:r>
      <w:proofErr w:type="gramStart"/>
      <w:r w:rsidRPr="00DD79C6">
        <w:rPr>
          <w:rFonts w:ascii="Times New Roman" w:hAnsi="Times New Roman" w:cs="Times New Roman"/>
          <w:sz w:val="24"/>
          <w:szCs w:val="24"/>
        </w:rPr>
        <w:t xml:space="preserve">писателей 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Можо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и Мо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Цзяня</w:t>
      </w:r>
      <w:proofErr w:type="spellEnd"/>
    </w:p>
    <w:p w14:paraId="0000001D" w14:textId="77777777" w:rsidR="001C7D81" w:rsidRPr="00DD79C6" w:rsidRDefault="00DD79C6" w:rsidP="004A0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Различия стиля выступлений Мао Цзэдуна и Си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Цзиньпина</w:t>
      </w:r>
      <w:proofErr w:type="spellEnd"/>
    </w:p>
    <w:p w14:paraId="0000001E" w14:textId="77777777" w:rsidR="001C7D81" w:rsidRPr="00DD79C6" w:rsidRDefault="00DD79C6" w:rsidP="004A0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Различия и особенности стилей письменного китайского языка династии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и современной китайской поэзии</w:t>
      </w:r>
    </w:p>
    <w:p w14:paraId="0000001F" w14:textId="77777777" w:rsidR="001C7D81" w:rsidRPr="00DD79C6" w:rsidRDefault="00DD79C6" w:rsidP="004A0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Практическое применение стилистики</w:t>
      </w:r>
    </w:p>
    <w:p w14:paraId="00000020" w14:textId="77777777" w:rsidR="001C7D81" w:rsidRPr="00DD79C6" w:rsidRDefault="00DD79C6" w:rsidP="004A0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DD79C6">
        <w:rPr>
          <w:rFonts w:ascii="Times New Roman" w:hAnsi="Times New Roman" w:cs="Times New Roman"/>
          <w:sz w:val="24"/>
          <w:szCs w:val="24"/>
        </w:rPr>
        <w:t xml:space="preserve">Взаимосвязь </w:t>
      </w:r>
      <w:r w:rsidRPr="00DD79C6">
        <w:rPr>
          <w:rFonts w:ascii="Times New Roman" w:hAnsi="Times New Roman" w:cs="Times New Roman"/>
          <w:sz w:val="24"/>
          <w:szCs w:val="24"/>
        </w:rPr>
        <w:t>стилистики с</w:t>
      </w:r>
      <w:r w:rsidRPr="00DD79C6">
        <w:rPr>
          <w:rFonts w:ascii="Times New Roman" w:hAnsi="Times New Roman" w:cs="Times New Roman"/>
          <w:sz w:val="24"/>
          <w:szCs w:val="24"/>
        </w:rPr>
        <w:t>о смежными науками</w:t>
      </w:r>
    </w:p>
    <w:p w14:paraId="00000021" w14:textId="77777777" w:rsidR="001C7D81" w:rsidRPr="00DD79C6" w:rsidRDefault="001C7D81" w:rsidP="004A02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A9A1AA" w14:textId="77777777" w:rsidR="00C66EB2" w:rsidRPr="00DD79C6" w:rsidRDefault="00C66EB2" w:rsidP="004A021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D79C6">
        <w:rPr>
          <w:rFonts w:ascii="Times New Roman" w:eastAsia="Arial" w:hAnsi="Times New Roman" w:cs="Times New Roman"/>
          <w:sz w:val="24"/>
          <w:szCs w:val="24"/>
        </w:rPr>
        <w:t>Лекция 2</w:t>
      </w:r>
    </w:p>
    <w:p w14:paraId="00000022" w14:textId="10ABAE5C" w:rsidR="001C7D81" w:rsidRPr="00DD79C6" w:rsidRDefault="00DD79C6" w:rsidP="004A021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D79C6">
        <w:rPr>
          <w:rFonts w:ascii="Times New Roman" w:eastAsia="Arial" w:hAnsi="Times New Roman" w:cs="Times New Roman"/>
          <w:sz w:val="24"/>
          <w:szCs w:val="24"/>
        </w:rPr>
        <w:t xml:space="preserve">Стилистика китайского языка — это область китайского языкознания, которая изучает разнообразные стили и регистры языка, используемые в китайском языке, а также </w:t>
      </w:r>
      <w:r w:rsidRPr="00DD79C6">
        <w:rPr>
          <w:rFonts w:ascii="Times New Roman" w:eastAsia="Arial" w:hAnsi="Times New Roman" w:cs="Times New Roman"/>
          <w:sz w:val="24"/>
          <w:szCs w:val="24"/>
        </w:rPr>
        <w:lastRenderedPageBreak/>
        <w:t>специфические языковые особенности, свойственные разным стилям общения. Место стилистики в китай</w:t>
      </w:r>
      <w:r w:rsidRPr="00DD79C6">
        <w:rPr>
          <w:rFonts w:ascii="Times New Roman" w:eastAsia="Arial" w:hAnsi="Times New Roman" w:cs="Times New Roman"/>
          <w:sz w:val="24"/>
          <w:szCs w:val="24"/>
        </w:rPr>
        <w:t>ском языкознании представляет собой важную составляющую для понимания и анализа китайской языковой системы. Вот некоторые аспекты места стилистики в китайском языкознании:</w:t>
      </w:r>
    </w:p>
    <w:p w14:paraId="00000023" w14:textId="01C50BD0" w:rsidR="001C7D81" w:rsidRPr="00DD79C6" w:rsidRDefault="00C66EB2" w:rsidP="004A021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eastAsia="Arial" w:hAnsi="Times New Roman" w:cs="Times New Roman"/>
          <w:sz w:val="24"/>
          <w:szCs w:val="24"/>
        </w:rPr>
        <w:tab/>
      </w:r>
      <w:r w:rsidR="00DD79C6" w:rsidRPr="00DD79C6">
        <w:rPr>
          <w:rFonts w:ascii="Times New Roman" w:eastAsia="Arial" w:hAnsi="Times New Roman" w:cs="Times New Roman"/>
          <w:sz w:val="24"/>
          <w:szCs w:val="24"/>
        </w:rPr>
        <w:t>Изучение различных стилей и регистров: Китайский язык имеет богатое разнообразие сти</w:t>
      </w:r>
      <w:r w:rsidR="00DD79C6" w:rsidRPr="00DD79C6">
        <w:rPr>
          <w:rFonts w:ascii="Times New Roman" w:eastAsia="Arial" w:hAnsi="Times New Roman" w:cs="Times New Roman"/>
          <w:sz w:val="24"/>
          <w:szCs w:val="24"/>
        </w:rPr>
        <w:t>лей и регистров, которые используются в разных сферах общения, таких как литература, научная деятельность, деловое общение, разговорный язык и многие другие. Стилистика исследует их особенности, особенности лексики, грамматики и фразеологии, а также правил</w:t>
      </w:r>
      <w:r w:rsidR="00DD79C6" w:rsidRPr="00DD79C6">
        <w:rPr>
          <w:rFonts w:ascii="Times New Roman" w:eastAsia="Arial" w:hAnsi="Times New Roman" w:cs="Times New Roman"/>
          <w:sz w:val="24"/>
          <w:szCs w:val="24"/>
        </w:rPr>
        <w:t>а и нормы использования в каждом контексте.</w:t>
      </w:r>
    </w:p>
    <w:p w14:paraId="00000024" w14:textId="77777777" w:rsidR="001C7D81" w:rsidRPr="00DD79C6" w:rsidRDefault="00DD79C6" w:rsidP="004A021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eastAsia="Arial" w:hAnsi="Times New Roman" w:cs="Times New Roman"/>
          <w:sz w:val="24"/>
          <w:szCs w:val="24"/>
        </w:rPr>
        <w:t xml:space="preserve">Анализ языковых средств: Стилистика анализирует, какие языковые средства используются в разных стилях, чтобы создать определенное воздействие на аудиторию. Это может включать в себя изучение фигур речи, структур </w:t>
      </w:r>
      <w:r w:rsidRPr="00DD79C6">
        <w:rPr>
          <w:rFonts w:ascii="Times New Roman" w:eastAsia="Arial" w:hAnsi="Times New Roman" w:cs="Times New Roman"/>
          <w:sz w:val="24"/>
          <w:szCs w:val="24"/>
        </w:rPr>
        <w:t>предложений и выбор слов.</w:t>
      </w:r>
    </w:p>
    <w:p w14:paraId="00000025" w14:textId="77777777" w:rsidR="001C7D81" w:rsidRPr="00DD79C6" w:rsidRDefault="00DD79C6" w:rsidP="004A021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eastAsia="Arial" w:hAnsi="Times New Roman" w:cs="Times New Roman"/>
          <w:sz w:val="24"/>
          <w:szCs w:val="24"/>
        </w:rPr>
        <w:t>Культурные и исторические контексты: Изучение стилистики китайского языка также учитывает культурные и исторические контексты, которые могут оказывать влияние на выбор стиля и структуры языка. Например, античные китайские тексты м</w:t>
      </w:r>
      <w:r w:rsidRPr="00DD79C6">
        <w:rPr>
          <w:rFonts w:ascii="Times New Roman" w:eastAsia="Arial" w:hAnsi="Times New Roman" w:cs="Times New Roman"/>
          <w:sz w:val="24"/>
          <w:szCs w:val="24"/>
        </w:rPr>
        <w:t>огут использовать архаичные структуры и лексику, которые отличаются от современного китайского языка.</w:t>
      </w:r>
    </w:p>
    <w:p w14:paraId="00000026" w14:textId="77777777" w:rsidR="001C7D81" w:rsidRPr="00DD79C6" w:rsidRDefault="00DD79C6" w:rsidP="004A021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eastAsia="Arial" w:hAnsi="Times New Roman" w:cs="Times New Roman"/>
          <w:sz w:val="24"/>
          <w:szCs w:val="24"/>
        </w:rPr>
        <w:t>Прагматика и коммуникация: Стилистика китайского языка также занимается анализом, какие стили и регистры языка наиболее эффективно передают информацию и в</w:t>
      </w:r>
      <w:r w:rsidRPr="00DD79C6">
        <w:rPr>
          <w:rFonts w:ascii="Times New Roman" w:eastAsia="Arial" w:hAnsi="Times New Roman" w:cs="Times New Roman"/>
          <w:sz w:val="24"/>
          <w:szCs w:val="24"/>
        </w:rPr>
        <w:t>оздействуют на адресатов. Это важно для понимания того, как китайский язык используется в различных сферах общения.</w:t>
      </w:r>
    </w:p>
    <w:p w14:paraId="00000027" w14:textId="036D4857" w:rsidR="001C7D81" w:rsidRPr="00DD79C6" w:rsidRDefault="00DD79C6" w:rsidP="004A021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D79C6">
        <w:rPr>
          <w:rFonts w:ascii="Times New Roman" w:eastAsia="Arial" w:hAnsi="Times New Roman" w:cs="Times New Roman"/>
          <w:sz w:val="24"/>
          <w:szCs w:val="24"/>
        </w:rPr>
        <w:t xml:space="preserve">В итоге стилистика китайского языка играет важную роль в изучении и понимании китайской языковой системы и ее разнообразия. Она помогает исследователям и студентам лучше понимать, каким образом китайский язык адаптируется к различным коммуникативным целям </w:t>
      </w:r>
      <w:r w:rsidRPr="00DD79C6">
        <w:rPr>
          <w:rFonts w:ascii="Times New Roman" w:eastAsia="Arial" w:hAnsi="Times New Roman" w:cs="Times New Roman"/>
          <w:sz w:val="24"/>
          <w:szCs w:val="24"/>
        </w:rPr>
        <w:t>и контекстам, а также как он развивается в соответствии с изменениями в культуре и обществе</w:t>
      </w:r>
      <w:r w:rsidR="00C66EB2" w:rsidRPr="00DD79C6">
        <w:rPr>
          <w:rFonts w:ascii="Times New Roman" w:eastAsia="Arial" w:hAnsi="Times New Roman" w:cs="Times New Roman"/>
          <w:sz w:val="24"/>
          <w:szCs w:val="24"/>
        </w:rPr>
        <w:t>.</w:t>
      </w:r>
    </w:p>
    <w:p w14:paraId="72A37285" w14:textId="77777777" w:rsidR="00C66EB2" w:rsidRPr="00DD79C6" w:rsidRDefault="00C66EB2" w:rsidP="004A021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29" w14:textId="77777777" w:rsidR="001C7D81" w:rsidRPr="00DD79C6" w:rsidRDefault="00DD79C6" w:rsidP="004A0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2"/>
          <w:id w:val="-2118595847"/>
        </w:sdtPr>
        <w:sdtEndPr/>
        <w:sdtContent>
          <w:r w:rsidRPr="00DD79C6">
            <w:rPr>
              <w:rFonts w:ascii="Times New Roman" w:eastAsia="Gungsuh" w:hAnsi="Times New Roman" w:cs="Times New Roman"/>
              <w:sz w:val="24"/>
              <w:szCs w:val="24"/>
            </w:rPr>
            <w:t xml:space="preserve">Исследования в области </w:t>
          </w:r>
          <w:r w:rsidRPr="00DD79C6">
            <w:rPr>
              <w:rFonts w:ascii="Times New Roman" w:eastAsia="SimSun" w:hAnsi="Times New Roman" w:cs="Times New Roman"/>
              <w:sz w:val="24"/>
              <w:szCs w:val="24"/>
            </w:rPr>
            <w:t>语体学</w:t>
          </w:r>
          <w:r w:rsidRPr="00DD79C6">
            <w:rPr>
              <w:rFonts w:ascii="Times New Roman" w:eastAsia="Gungsuh" w:hAnsi="Times New Roman" w:cs="Times New Roman"/>
              <w:sz w:val="24"/>
              <w:szCs w:val="24"/>
            </w:rPr>
            <w:t>современными китайскими лингвистами</w:t>
          </w:r>
        </w:sdtContent>
      </w:sdt>
    </w:p>
    <w:p w14:paraId="0000002A" w14:textId="77777777" w:rsidR="001C7D81" w:rsidRPr="00DD79C6" w:rsidRDefault="00DD79C6" w:rsidP="004A0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3"/>
          <w:id w:val="356621953"/>
        </w:sdtPr>
        <w:sdtEndPr/>
        <w:sdtContent>
          <w:r w:rsidRPr="00DD79C6">
            <w:rPr>
              <w:rFonts w:ascii="Times New Roman" w:eastAsia="Gungsuh" w:hAnsi="Times New Roman" w:cs="Times New Roman"/>
              <w:sz w:val="24"/>
              <w:szCs w:val="24"/>
            </w:rPr>
            <w:t>История появления, предмет, задачи и методы</w:t>
          </w:r>
          <w:r w:rsidRPr="00DD79C6">
            <w:rPr>
              <w:rFonts w:ascii="Times New Roman" w:eastAsia="SimSun" w:hAnsi="Times New Roman" w:cs="Times New Roman"/>
              <w:sz w:val="24"/>
              <w:szCs w:val="24"/>
            </w:rPr>
            <w:t>语体学</w:t>
          </w:r>
        </w:sdtContent>
      </w:sdt>
    </w:p>
    <w:p w14:paraId="0000002B" w14:textId="77777777" w:rsidR="001C7D81" w:rsidRPr="00DD79C6" w:rsidRDefault="00DD79C6" w:rsidP="004A0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4"/>
          <w:id w:val="357161650"/>
        </w:sdtPr>
        <w:sdtEndPr/>
        <w:sdtContent>
          <w:r w:rsidRPr="00DD79C6">
            <w:rPr>
              <w:rFonts w:ascii="Times New Roman" w:eastAsia="Gungsuh" w:hAnsi="Times New Roman" w:cs="Times New Roman"/>
              <w:sz w:val="24"/>
              <w:szCs w:val="24"/>
            </w:rPr>
            <w:t>Понятие</w:t>
          </w:r>
          <w:r w:rsidRPr="00DD79C6">
            <w:rPr>
              <w:rFonts w:ascii="Times New Roman" w:eastAsia="SimSun" w:hAnsi="Times New Roman" w:cs="Times New Roman"/>
              <w:sz w:val="24"/>
              <w:szCs w:val="24"/>
            </w:rPr>
            <w:t>语体学</w:t>
          </w:r>
          <w:r w:rsidRPr="00DD79C6">
            <w:rPr>
              <w:rFonts w:ascii="Times New Roman" w:eastAsia="Gungsuh" w:hAnsi="Times New Roman" w:cs="Times New Roman"/>
              <w:sz w:val="24"/>
              <w:szCs w:val="24"/>
            </w:rPr>
            <w:t xml:space="preserve"> и его содержание</w:t>
          </w:r>
        </w:sdtContent>
      </w:sdt>
    </w:p>
    <w:p w14:paraId="0000002C" w14:textId="77777777" w:rsidR="001C7D81" w:rsidRPr="00DD79C6" w:rsidRDefault="00DD79C6" w:rsidP="004A0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5"/>
          <w:id w:val="1354238114"/>
        </w:sdtPr>
        <w:sdtEndPr/>
        <w:sdtContent>
          <w:r w:rsidRPr="00DD79C6">
            <w:rPr>
              <w:rFonts w:ascii="Times New Roman" w:eastAsia="Gungsuh" w:hAnsi="Times New Roman" w:cs="Times New Roman"/>
              <w:sz w:val="24"/>
              <w:szCs w:val="24"/>
            </w:rPr>
            <w:t>Функции, за</w:t>
          </w:r>
          <w:r w:rsidRPr="00DD79C6">
            <w:rPr>
              <w:rFonts w:ascii="Times New Roman" w:eastAsia="Gungsuh" w:hAnsi="Times New Roman" w:cs="Times New Roman"/>
              <w:sz w:val="24"/>
              <w:szCs w:val="24"/>
            </w:rPr>
            <w:t xml:space="preserve">дачи и сфера </w:t>
          </w:r>
          <w:r w:rsidRPr="00DD79C6">
            <w:rPr>
              <w:rFonts w:ascii="Times New Roman" w:eastAsia="SimSun" w:hAnsi="Times New Roman" w:cs="Times New Roman"/>
              <w:sz w:val="24"/>
              <w:szCs w:val="24"/>
            </w:rPr>
            <w:t>修辞学</w:t>
          </w:r>
        </w:sdtContent>
      </w:sdt>
    </w:p>
    <w:p w14:paraId="0000002D" w14:textId="77777777" w:rsidR="001C7D81" w:rsidRPr="00DD79C6" w:rsidRDefault="00DD79C6" w:rsidP="004A0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6"/>
          <w:id w:val="2018499239"/>
        </w:sdtPr>
        <w:sdtEndPr/>
        <w:sdtContent>
          <w:r w:rsidRPr="00DD79C6">
            <w:rPr>
              <w:rFonts w:ascii="Times New Roman" w:eastAsia="Gungsuh" w:hAnsi="Times New Roman" w:cs="Times New Roman"/>
              <w:sz w:val="24"/>
              <w:szCs w:val="24"/>
            </w:rPr>
            <w:t>Исследования в области</w:t>
          </w:r>
          <w:r w:rsidRPr="00DD79C6">
            <w:rPr>
              <w:rFonts w:ascii="Times New Roman" w:eastAsia="SimSun" w:hAnsi="Times New Roman" w:cs="Times New Roman"/>
              <w:sz w:val="24"/>
              <w:szCs w:val="24"/>
            </w:rPr>
            <w:t>修辞学</w:t>
          </w:r>
          <w:r w:rsidRPr="00DD79C6">
            <w:rPr>
              <w:rFonts w:ascii="Times New Roman" w:eastAsia="Gungsuh" w:hAnsi="Times New Roman" w:cs="Times New Roman"/>
              <w:sz w:val="24"/>
              <w:szCs w:val="24"/>
            </w:rPr>
            <w:t>современными китайскими лингвистами</w:t>
          </w:r>
        </w:sdtContent>
      </w:sdt>
    </w:p>
    <w:p w14:paraId="0000002E" w14:textId="77777777" w:rsidR="001C7D81" w:rsidRPr="00DD79C6" w:rsidRDefault="00DD79C6" w:rsidP="004A0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7"/>
          <w:id w:val="-1312938011"/>
        </w:sdtPr>
        <w:sdtEndPr/>
        <w:sdtContent>
          <w:r w:rsidRPr="00DD79C6">
            <w:rPr>
              <w:rFonts w:ascii="Times New Roman" w:eastAsia="Gungsuh" w:hAnsi="Times New Roman" w:cs="Times New Roman"/>
              <w:sz w:val="24"/>
              <w:szCs w:val="24"/>
            </w:rPr>
            <w:t>Исследования в области</w:t>
          </w:r>
          <w:r w:rsidRPr="00DD79C6">
            <w:rPr>
              <w:rFonts w:ascii="Times New Roman" w:eastAsia="SimSun" w:hAnsi="Times New Roman" w:cs="Times New Roman"/>
              <w:sz w:val="24"/>
              <w:szCs w:val="24"/>
            </w:rPr>
            <w:t>文体学</w:t>
          </w:r>
          <w:r w:rsidRPr="00DD79C6">
            <w:rPr>
              <w:rFonts w:ascii="Times New Roman" w:eastAsia="Gungsuh" w:hAnsi="Times New Roman" w:cs="Times New Roman"/>
              <w:sz w:val="24"/>
              <w:szCs w:val="24"/>
            </w:rPr>
            <w:t>современными китайскими лингвистами</w:t>
          </w:r>
        </w:sdtContent>
      </w:sdt>
    </w:p>
    <w:p w14:paraId="0000002F" w14:textId="77777777" w:rsidR="001C7D81" w:rsidRPr="00DD79C6" w:rsidRDefault="00DD79C6" w:rsidP="004A0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8"/>
          <w:id w:val="-778101067"/>
        </w:sdtPr>
        <w:sdtEndPr/>
        <w:sdtContent>
          <w:r w:rsidRPr="00DD79C6">
            <w:rPr>
              <w:rFonts w:ascii="Times New Roman" w:eastAsia="Gungsuh" w:hAnsi="Times New Roman" w:cs="Times New Roman"/>
              <w:sz w:val="24"/>
              <w:szCs w:val="24"/>
            </w:rPr>
            <w:t>Исследования в области</w:t>
          </w:r>
          <w:r w:rsidRPr="00DD79C6">
            <w:rPr>
              <w:rFonts w:ascii="Times New Roman" w:eastAsia="SimSun" w:hAnsi="Times New Roman" w:cs="Times New Roman"/>
              <w:sz w:val="24"/>
              <w:szCs w:val="24"/>
            </w:rPr>
            <w:t>风格学</w:t>
          </w:r>
          <w:r w:rsidRPr="00DD79C6">
            <w:rPr>
              <w:rFonts w:ascii="Times New Roman" w:eastAsia="Gungsuh" w:hAnsi="Times New Roman" w:cs="Times New Roman"/>
              <w:sz w:val="24"/>
              <w:szCs w:val="24"/>
            </w:rPr>
            <w:t>современными китайскими лингвистами</w:t>
          </w:r>
        </w:sdtContent>
      </w:sdt>
    </w:p>
    <w:p w14:paraId="00000030" w14:textId="77777777" w:rsidR="001C7D81" w:rsidRPr="00DD79C6" w:rsidRDefault="00DD79C6" w:rsidP="004A0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9C6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r w:rsidRPr="00DD79C6">
        <w:rPr>
          <w:rFonts w:ascii="Times New Roman" w:eastAsia="Times New Roman" w:hAnsi="Times New Roman" w:cs="Times New Roman"/>
          <w:sz w:val="24"/>
          <w:szCs w:val="24"/>
        </w:rPr>
        <w:t>направления стилистики в китайском языкознании</w:t>
      </w:r>
    </w:p>
    <w:p w14:paraId="00000031" w14:textId="77777777" w:rsidR="001C7D81" w:rsidRPr="00DD79C6" w:rsidRDefault="00DD79C6" w:rsidP="004A0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 w:rsidRPr="00DD79C6">
        <w:rPr>
          <w:rFonts w:ascii="Times New Roman" w:hAnsi="Times New Roman" w:cs="Times New Roman"/>
          <w:sz w:val="24"/>
          <w:szCs w:val="24"/>
        </w:rPr>
        <w:t>Место стилистики в китайском языкознании</w:t>
      </w:r>
    </w:p>
    <w:p w14:paraId="127CD400" w14:textId="77777777" w:rsidR="00C66EB2" w:rsidRPr="00DD79C6" w:rsidRDefault="00C66EB2" w:rsidP="004A02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DDC5C9" w14:textId="15945415" w:rsidR="00C66EB2" w:rsidRPr="00DD79C6" w:rsidRDefault="00C66EB2" w:rsidP="004A02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Лекция 3</w:t>
      </w:r>
    </w:p>
    <w:p w14:paraId="4169DEC7" w14:textId="77777777" w:rsidR="00C66EB2" w:rsidRPr="00DD79C6" w:rsidRDefault="00C66EB2" w:rsidP="004A02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EB7BEF" w14:textId="77777777" w:rsidR="00C66EB2" w:rsidRPr="00DD79C6" w:rsidRDefault="00C66EB2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Лексика современного китайского языка обладает разнообразием стилей и уровней в зависимости от контекста и ситуации общения. Вот некоторые ключевые стилистические характеристики лексики современного китайского языка:</w:t>
      </w:r>
    </w:p>
    <w:p w14:paraId="063E6662" w14:textId="77777777" w:rsidR="00C66EB2" w:rsidRPr="00DD79C6" w:rsidRDefault="00C66EB2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Классический стиль (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古文</w:t>
      </w:r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guwen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): Этот стиль использует архаичные и классические слова и выражения, часто встречающиеся в китайских классических текстах. Он применяется в формальных и литературных текстах, таких как стихи, эссе и академические работы.</w:t>
      </w:r>
    </w:p>
    <w:p w14:paraId="16996299" w14:textId="77777777" w:rsidR="00C66EB2" w:rsidRPr="00DD79C6" w:rsidRDefault="00C66EB2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Формальный стиль (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书面语</w:t>
      </w:r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shūmiànyǔ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): Этот стиль характеризуется использованием стандартной лексики и грамматики, которые применяются в письменной форме коммуникации, такой как официальные документы, новости, учебники и деловая переписка.</w:t>
      </w:r>
    </w:p>
    <w:p w14:paraId="59D9C9B1" w14:textId="77777777" w:rsidR="00C66EB2" w:rsidRPr="00DD79C6" w:rsidRDefault="00C66EB2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lastRenderedPageBreak/>
        <w:t>Разговорный стиль (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口语</w:t>
      </w:r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kǒuyǔ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): </w:t>
      </w:r>
      <w:proofErr w:type="gramStart"/>
      <w:r w:rsidRPr="00DD79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79C6">
        <w:rPr>
          <w:rFonts w:ascii="Times New Roman" w:hAnsi="Times New Roman" w:cs="Times New Roman"/>
          <w:sz w:val="24"/>
          <w:szCs w:val="24"/>
        </w:rPr>
        <w:t xml:space="preserve"> разговорной речи используется устная лексика, которая может включать в себя разговорные выражения, сленг и неформальные слова. Этот стиль распространен в повседневных разговорах и неформальных ситуациях.</w:t>
      </w:r>
    </w:p>
    <w:p w14:paraId="1CA7EBE4" w14:textId="77777777" w:rsidR="00C66EB2" w:rsidRPr="00DD79C6" w:rsidRDefault="00C66EB2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Профессиональный стиль (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行业术语</w:t>
      </w:r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hángyè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shùyǔ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): </w:t>
      </w:r>
      <w:proofErr w:type="gramStart"/>
      <w:r w:rsidRPr="00DD79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79C6">
        <w:rPr>
          <w:rFonts w:ascii="Times New Roman" w:hAnsi="Times New Roman" w:cs="Times New Roman"/>
          <w:sz w:val="24"/>
          <w:szCs w:val="24"/>
        </w:rPr>
        <w:t xml:space="preserve"> различных областях деятельности существуют специфические термины и выражения, которые используются в профессиональных областях, таких как медицина, информационные технологии, наука и т. д.</w:t>
      </w:r>
    </w:p>
    <w:p w14:paraId="3FDC4ED1" w14:textId="77777777" w:rsidR="00C66EB2" w:rsidRPr="00DD79C6" w:rsidRDefault="00C66EB2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Диалектная лексика (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方言</w:t>
      </w:r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fāngyán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): Китай имеет множество диалектов, и в каждом из них есть своя уникальная лексика. Например, кантонский, шанхайский и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сичуаньский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диалекты имеют различные слова и выражения, которые отличаются от стандартного мандаринского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тайского.</w:t>
      </w:r>
    </w:p>
    <w:p w14:paraId="01AEAA55" w14:textId="77777777" w:rsidR="00C66EB2" w:rsidRPr="00DD79C6" w:rsidRDefault="00C66EB2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Иностранные слова и заимствования (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外来词</w:t>
      </w:r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wàiláicí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): </w:t>
      </w:r>
      <w:proofErr w:type="gramStart"/>
      <w:r w:rsidRPr="00DD79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79C6">
        <w:rPr>
          <w:rFonts w:ascii="Times New Roman" w:hAnsi="Times New Roman" w:cs="Times New Roman"/>
          <w:sz w:val="24"/>
          <w:szCs w:val="24"/>
        </w:rPr>
        <w:t xml:space="preserve"> развитием мировой технологии и культурного обмена в современном китайском языке появляются множество заимствованных слов и выражений из других языков, в основном из английского.</w:t>
      </w:r>
    </w:p>
    <w:p w14:paraId="53700ED1" w14:textId="77777777" w:rsidR="00C66EB2" w:rsidRPr="00DD79C6" w:rsidRDefault="00C66EB2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Идиомы и пословицы (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成语</w:t>
      </w:r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chéngyǔ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): Китай богат различными идиомами и пословицами, которые употребляются в литературных и разговорных текстах для выражения определенных идей и концепций.</w:t>
      </w:r>
    </w:p>
    <w:p w14:paraId="00000032" w14:textId="3A2A93E2" w:rsidR="001C7D81" w:rsidRPr="00DD79C6" w:rsidRDefault="00C66EB2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Эти стилистические характеристики лексики современного китайского языка позволяют говорящим выбирать подходящие слова и выражения в зависимости от контекста и целей общения.</w:t>
      </w:r>
    </w:p>
    <w:p w14:paraId="0E7807CB" w14:textId="40927B9A" w:rsidR="00C66EB2" w:rsidRPr="00DD79C6" w:rsidRDefault="00C66EB2" w:rsidP="004A021F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Функционально-стилистическая окраска слов в китайском языке</w:t>
      </w:r>
    </w:p>
    <w:p w14:paraId="4454C5DC" w14:textId="4AE1513D" w:rsidR="00C66EB2" w:rsidRPr="00DD79C6" w:rsidRDefault="00C66EB2" w:rsidP="004A021F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Идиомы и пословицы</w:t>
      </w:r>
    </w:p>
    <w:p w14:paraId="40F65E69" w14:textId="293856F1" w:rsidR="00C66EB2" w:rsidRPr="00DD79C6" w:rsidRDefault="00C66EB2" w:rsidP="004A021F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Диалектная лексика</w:t>
      </w:r>
    </w:p>
    <w:p w14:paraId="716C2A13" w14:textId="5831ECFF" w:rsidR="00C66EB2" w:rsidRPr="00DD79C6" w:rsidRDefault="00C66EB2" w:rsidP="004A021F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Профессиональный стиль</w:t>
      </w:r>
    </w:p>
    <w:p w14:paraId="0E5DD7A5" w14:textId="2CABE466" w:rsidR="00C66EB2" w:rsidRPr="00DD79C6" w:rsidRDefault="00C66EB2" w:rsidP="004A021F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Заимствованные слова</w:t>
      </w:r>
    </w:p>
    <w:p w14:paraId="74278F28" w14:textId="4B37B6A6" w:rsidR="00C66EB2" w:rsidRPr="00DD79C6" w:rsidRDefault="00C66EB2" w:rsidP="004A021F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Разговорный стиль</w:t>
      </w:r>
    </w:p>
    <w:p w14:paraId="3366CE54" w14:textId="3C1EFE84" w:rsidR="00C66EB2" w:rsidRPr="00DD79C6" w:rsidRDefault="00C66EB2" w:rsidP="004A021F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Формальный стиль</w:t>
      </w:r>
    </w:p>
    <w:p w14:paraId="0C16DFA1" w14:textId="4AAE8535" w:rsidR="00C66EB2" w:rsidRPr="00DD79C6" w:rsidRDefault="00C66EB2" w:rsidP="004A021F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Классический стиль</w:t>
      </w:r>
    </w:p>
    <w:p w14:paraId="24392323" w14:textId="0650D51D" w:rsidR="00C66EB2" w:rsidRPr="00DD79C6" w:rsidRDefault="00C66EB2" w:rsidP="004A021F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Современный китайский язык</w:t>
      </w:r>
    </w:p>
    <w:p w14:paraId="493CE8F4" w14:textId="77777777" w:rsidR="00C66EB2" w:rsidRPr="00DD79C6" w:rsidRDefault="00C66EB2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CF9D30" w14:textId="3354936F" w:rsidR="00C66EB2" w:rsidRPr="00DD79C6" w:rsidRDefault="00C66EB2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Лекция 4</w:t>
      </w:r>
    </w:p>
    <w:p w14:paraId="4EA8D407" w14:textId="77777777" w:rsidR="00C66EB2" w:rsidRPr="00DD79C6" w:rsidRDefault="00C66EB2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635A8" w14:textId="77777777" w:rsidR="00380E42" w:rsidRPr="00DD79C6" w:rsidRDefault="00380E42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Словообразование - это процесс создания новых слов или образования слов на основе существующих морфем (минимальных значимых элементов языка). Слова с добавочным стилистическим значением могут образовываться различными способами, чтобы подчеркнуть определенные стилистические оттенки. Вот некоторые словообразовательные особенности, которые могут придавать словам стилистическое значение:</w:t>
      </w:r>
    </w:p>
    <w:p w14:paraId="08B0EAA9" w14:textId="77777777" w:rsidR="00380E42" w:rsidRPr="00DD79C6" w:rsidRDefault="00380E42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Префиксы и суффиксы: Добавление префиксов (например, "пере-", "не-") или суффиксов (например, "-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овый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", "-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") к словам может изменять их смысл и стилистическое значение. Например, "переживать" имеет более эмоциональное и личное значение, чем "живот", и придает слову стилистический оттенок.</w:t>
      </w:r>
    </w:p>
    <w:p w14:paraId="252FA64B" w14:textId="77777777" w:rsidR="00380E42" w:rsidRPr="00DD79C6" w:rsidRDefault="00380E42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Сложение: Объединение двух или более слов для создания нового может придавать слову определенное стилистическое значение. Например, "светло-серый" может использоваться для описания цвета, и это создает более точное и стилистически оттененное выражение.</w:t>
      </w:r>
    </w:p>
    <w:p w14:paraId="3EB93F9B" w14:textId="77777777" w:rsidR="00380E42" w:rsidRPr="00DD79C6" w:rsidRDefault="00380E42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Уменьшительно-ласкательные суффиксы: Добавление суффиксов, таких как "-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", "-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енькая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", "-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шенький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", может придавать словам более нежное или ласковое значение. Например, "девочка" имеет более милосердное стилистическое значение по сравнению </w:t>
      </w:r>
      <w:proofErr w:type="gramStart"/>
      <w:r w:rsidRPr="00DD79C6">
        <w:rPr>
          <w:rFonts w:ascii="Times New Roman" w:hAnsi="Times New Roman" w:cs="Times New Roman"/>
          <w:sz w:val="24"/>
          <w:szCs w:val="24"/>
        </w:rPr>
        <w:t>с "девушка"</w:t>
      </w:r>
      <w:proofErr w:type="gramEnd"/>
      <w:r w:rsidRPr="00DD79C6">
        <w:rPr>
          <w:rFonts w:ascii="Times New Roman" w:hAnsi="Times New Roman" w:cs="Times New Roman"/>
          <w:sz w:val="24"/>
          <w:szCs w:val="24"/>
        </w:rPr>
        <w:t>.</w:t>
      </w:r>
    </w:p>
    <w:p w14:paraId="56745A77" w14:textId="77777777" w:rsidR="00380E42" w:rsidRPr="00DD79C6" w:rsidRDefault="00380E42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lastRenderedPageBreak/>
        <w:t>Архаизмы: Использование устаревших слов и фраз может создавать старомодный или книжный стилистический эффект. Например, слова как "прелестно" или "чело" могут звучать более формально и архаично.</w:t>
      </w:r>
    </w:p>
    <w:p w14:paraId="74C475A0" w14:textId="77777777" w:rsidR="00380E42" w:rsidRPr="00DD79C6" w:rsidRDefault="00380E42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Словообразование через заимствование: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Позаимствование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слов из других языков или культур также может придавать словам специфическое стилистическое значение. Например, использование французских слов, таких как "буфет" или "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рендеву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", может создать изысканный или культурно-престижный характер.</w:t>
      </w:r>
    </w:p>
    <w:p w14:paraId="770BC56E" w14:textId="77777777" w:rsidR="00380E42" w:rsidRPr="00DD79C6" w:rsidRDefault="00380E42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Метафоры и метонимии: Использование метафор и метонимий в словообразовании может придавать словам образное и стилистически насыщенное значение. Например, "сердце страсти" - это метафорическое выражение, которое обозначает глубокие чувства.</w:t>
      </w:r>
    </w:p>
    <w:p w14:paraId="18AB7734" w14:textId="77777777" w:rsidR="00380E42" w:rsidRPr="00DD79C6" w:rsidRDefault="00380E42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08D7A4" w14:textId="38EF0C1D" w:rsidR="00380E42" w:rsidRPr="00DD79C6" w:rsidRDefault="00380E42" w:rsidP="004A021F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Словообразование</w:t>
      </w:r>
    </w:p>
    <w:p w14:paraId="3763F9C0" w14:textId="1170FCFD" w:rsidR="00380E42" w:rsidRPr="00DD79C6" w:rsidRDefault="00380E42" w:rsidP="004A021F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Префиксы и суффиксы</w:t>
      </w:r>
    </w:p>
    <w:p w14:paraId="4DF89545" w14:textId="54836157" w:rsidR="00380E42" w:rsidRPr="00DD79C6" w:rsidRDefault="00380E42" w:rsidP="004A021F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Сложение</w:t>
      </w:r>
    </w:p>
    <w:p w14:paraId="4F3A2850" w14:textId="3BEBD31E" w:rsidR="00380E42" w:rsidRPr="00DD79C6" w:rsidRDefault="00380E42" w:rsidP="004A021F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Уменьшительно-ласкательные суффиксы</w:t>
      </w:r>
    </w:p>
    <w:p w14:paraId="5199A398" w14:textId="0E25F1B0" w:rsidR="00380E42" w:rsidRPr="00DD79C6" w:rsidRDefault="00380E42" w:rsidP="004A021F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Архаизмы</w:t>
      </w:r>
    </w:p>
    <w:p w14:paraId="5E06513D" w14:textId="33677424" w:rsidR="00380E42" w:rsidRPr="00DD79C6" w:rsidRDefault="00380E42" w:rsidP="004A021F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Словообразование</w:t>
      </w:r>
    </w:p>
    <w:p w14:paraId="66288B56" w14:textId="3C764CDE" w:rsidR="00380E42" w:rsidRPr="00DD79C6" w:rsidRDefault="00380E42" w:rsidP="004A021F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Метафоры и метонимии</w:t>
      </w:r>
    </w:p>
    <w:p w14:paraId="494118E5" w14:textId="77777777" w:rsidR="00E32FB1" w:rsidRPr="00DD79C6" w:rsidRDefault="00E32FB1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755FDA" w14:textId="01680C1F" w:rsidR="00E32FB1" w:rsidRPr="00DD79C6" w:rsidRDefault="00E32FB1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Лекция 5</w:t>
      </w:r>
    </w:p>
    <w:p w14:paraId="0FA5B80A" w14:textId="77777777" w:rsidR="00E32FB1" w:rsidRPr="00DD79C6" w:rsidRDefault="00E32FB1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48FFAC" w14:textId="77777777" w:rsidR="00E32FB1" w:rsidRPr="00DD79C6" w:rsidRDefault="00E32FB1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Китайский язык богат разнообразными изобразительно-выразительными средствами, которые позволяют говорящим выразить эмоции, образы и идеи более красочно и выразительно. Вот некоторые из них:</w:t>
      </w:r>
    </w:p>
    <w:p w14:paraId="666C7BBD" w14:textId="77777777" w:rsidR="00E32FB1" w:rsidRPr="00DD79C6" w:rsidRDefault="00E32FB1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Идиомы (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成语</w:t>
      </w:r>
      <w:r w:rsidRPr="00DD7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chéngyǔ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): Это фразы или выражения, обычно состоящие из четырех китайских символов, которые образуют образное или символическое значение. Идиомы используются в литературных и разговорных текстах для выражения сложных идей или эмоций. Пример: "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卧虎藏龙</w:t>
      </w:r>
      <w:r w:rsidRPr="00DD79C6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wòhǔ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cáng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lóng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), что означает "тигр, скрытый в траве", используется для обозначения скрытого таланта.</w:t>
      </w:r>
    </w:p>
    <w:p w14:paraId="624CCD79" w14:textId="77777777" w:rsidR="00E32FB1" w:rsidRPr="00DD79C6" w:rsidRDefault="00E32FB1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Аллитерация (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头韵</w:t>
      </w:r>
      <w:r w:rsidRPr="00DD7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tóuyùn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): Это стилистический прием, который подразумевает повторение звуков или слогов в начале слов или фраз. Это придает тексту музыкальность и ритм. Пример: "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人山人海</w:t>
      </w:r>
      <w:r w:rsidRPr="00DD79C6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rénshānrénhǎi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), что означает "горы и моря людей".</w:t>
      </w:r>
    </w:p>
    <w:p w14:paraId="65C16BD8" w14:textId="77777777" w:rsidR="00E32FB1" w:rsidRPr="00DD79C6" w:rsidRDefault="00E32FB1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Антитеза (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对仗</w:t>
      </w:r>
      <w:r w:rsidRPr="00DD7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duìzhàng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): Это прием, при котором парные слова или фразы используются для создания контраста или баланса. Это делает высказывание более эффектным и выразительным. Пример: "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高山流水</w:t>
      </w:r>
      <w:r w:rsidRPr="00DD79C6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gāoshānliúshuǐ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), что означает "высокие горы и бегущие воды".</w:t>
      </w:r>
    </w:p>
    <w:p w14:paraId="3B358F62" w14:textId="77777777" w:rsidR="00E32FB1" w:rsidRPr="00DD79C6" w:rsidRDefault="00E32FB1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Сравнительные конструкции (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比喻</w:t>
      </w:r>
      <w:r w:rsidRPr="00DD7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bǐyù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): Китайский язык часто использует сравнительные конструкции, чтобы усилить выразительность. Например, "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明如白昼</w:t>
      </w:r>
      <w:r w:rsidRPr="00DD79C6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míng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rú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báizhòu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), что означает "яркий, как белый день".</w:t>
      </w:r>
    </w:p>
    <w:p w14:paraId="41F559A8" w14:textId="77777777" w:rsidR="00E32FB1" w:rsidRPr="00DD79C6" w:rsidRDefault="00E32FB1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Риторические вопросы (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反问</w:t>
      </w:r>
      <w:r w:rsidRPr="00DD7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fǎnwèn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): Вопросы, на которые не ожидается ответа, могут использоваться для усиления эмоциональной выразительности и подчеркивания определенной точки зрения. Пример: "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你以为我是傻瓜吗</w:t>
      </w:r>
      <w:r w:rsidRPr="00DD79C6">
        <w:rPr>
          <w:rFonts w:ascii="Times New Roman" w:hAnsi="Times New Roman" w:cs="Times New Roman"/>
          <w:sz w:val="24"/>
          <w:szCs w:val="24"/>
        </w:rPr>
        <w:t>?" (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yǐwéi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shǎguā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?), что можно перевести как "Ты думаешь, что я глупый?"</w:t>
      </w:r>
    </w:p>
    <w:p w14:paraId="6EAD9D87" w14:textId="77777777" w:rsidR="00E32FB1" w:rsidRPr="00DD79C6" w:rsidRDefault="00E32FB1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Эпитеты (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形容词</w:t>
      </w:r>
      <w:r w:rsidRPr="00DD7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xíngróngcí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): Китайский язык содержит множество описательных слов и фраз, которые могут использоваться для придания более яркой картины или </w:t>
      </w:r>
      <w:r w:rsidRPr="00DD79C6">
        <w:rPr>
          <w:rFonts w:ascii="Times New Roman" w:hAnsi="Times New Roman" w:cs="Times New Roman"/>
          <w:sz w:val="24"/>
          <w:szCs w:val="24"/>
        </w:rPr>
        <w:lastRenderedPageBreak/>
        <w:t>выразительности. Пример: "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璀璨的星空</w:t>
      </w:r>
      <w:r w:rsidRPr="00DD79C6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cuǐcàn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xīngkōng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), что означает "сверкающее звездное небо".</w:t>
      </w:r>
    </w:p>
    <w:p w14:paraId="639202A4" w14:textId="1A10030D" w:rsidR="00E32FB1" w:rsidRPr="00DD79C6" w:rsidRDefault="00E32FB1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9C6">
        <w:rPr>
          <w:rFonts w:ascii="Times New Roman" w:hAnsi="Times New Roman" w:cs="Times New Roman"/>
          <w:sz w:val="24"/>
          <w:szCs w:val="24"/>
        </w:rPr>
        <w:t>Онаматопеи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(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拟声词</w:t>
      </w:r>
      <w:r w:rsidRPr="00DD7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nǐshēngcí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): Это слова, которые звучат так, как они обозначают звуки или шумы. Они используются, чтобы оживить текст и передать звуки реальных объектов или действий. Пример: "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嘎嘎</w:t>
      </w:r>
      <w:r w:rsidRPr="00DD79C6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gāgā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), что обозначает кряканье утки.</w:t>
      </w:r>
    </w:p>
    <w:p w14:paraId="43C981FC" w14:textId="77777777" w:rsidR="00E32FB1" w:rsidRPr="00DD79C6" w:rsidRDefault="00E32FB1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5BCA1D" w14:textId="6038190C" w:rsidR="00E32FB1" w:rsidRPr="00DD79C6" w:rsidRDefault="00E32FB1" w:rsidP="004A021F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идиомы являются наиболее популярными и широко используемыми в китайской литературе и речи?</w:t>
      </w:r>
    </w:p>
    <w:p w14:paraId="56196BB0" w14:textId="32B39D43" w:rsidR="00E32FB1" w:rsidRPr="00DD79C6" w:rsidRDefault="00E32FB1" w:rsidP="004A021F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Какова роль аллитерации в китайском языке и какие примеры ее использования можно привести?</w:t>
      </w:r>
    </w:p>
    <w:p w14:paraId="004CBF84" w14:textId="3072EA93" w:rsidR="00E32FB1" w:rsidRPr="00DD79C6" w:rsidRDefault="00E32FB1" w:rsidP="004A021F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сравнительные конструкции используются для усиления выразительности в китайском языке и какие смысловые оттенки они могут придавать?</w:t>
      </w:r>
    </w:p>
    <w:p w14:paraId="307C1C19" w14:textId="43FE37CB" w:rsidR="00E32FB1" w:rsidRPr="00DD79C6" w:rsidRDefault="00E32FB1" w:rsidP="004A021F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риторические вопросы чаще всего используются в китайской речи и какие эмоциональные или стилистические цели они преследуют?</w:t>
      </w:r>
    </w:p>
    <w:p w14:paraId="7BD16FD1" w14:textId="2F25058C" w:rsidR="00E32FB1" w:rsidRPr="00DD79C6" w:rsidRDefault="00E32FB1" w:rsidP="004A021F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эпитеты или описательные выражения часто используются в китайской поэзии и прозе для создания образов и атмосферы?</w:t>
      </w:r>
    </w:p>
    <w:p w14:paraId="377560D2" w14:textId="5D331668" w:rsidR="00E32FB1" w:rsidRPr="00DD79C6" w:rsidRDefault="00E32FB1" w:rsidP="004A021F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онаматопеи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встречаются в китайском языке и как они помогают передавать звуки и шумы в тексте?</w:t>
      </w:r>
    </w:p>
    <w:p w14:paraId="37F54703" w14:textId="2D1023D1" w:rsidR="00E32FB1" w:rsidRPr="00DD79C6" w:rsidRDefault="00E32FB1" w:rsidP="004A021F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другие изобразительно-выразительные средства используются в китайском языке для обогащения лексики и стилизации текстов?</w:t>
      </w:r>
    </w:p>
    <w:p w14:paraId="6325CA42" w14:textId="77777777" w:rsidR="00E32FB1" w:rsidRPr="00DD79C6" w:rsidRDefault="00E32FB1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659F47" w14:textId="3A675DFE" w:rsidR="00E32FB1" w:rsidRPr="00DD79C6" w:rsidRDefault="00E32FB1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Лекция 6</w:t>
      </w:r>
    </w:p>
    <w:p w14:paraId="2A8D9F09" w14:textId="77777777" w:rsidR="00E32FB1" w:rsidRPr="00DD79C6" w:rsidRDefault="00E32FB1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CF7E14" w14:textId="4E93C387" w:rsidR="00BB4588" w:rsidRPr="00DD79C6" w:rsidRDefault="00BB4588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Современный китайский язык обладает разнообразной и богатой фразеологией, которая способствует выразительности и стилистической насыщенности речи. Фразеологические выражения включают в себя идиомы, пословицы, устойчивые обороты и другие структуры, обогащая коммуникацию на разных уровнях. Вот стилистические характеристики фразеологии</w:t>
      </w:r>
      <w:r w:rsidRPr="00DD79C6">
        <w:rPr>
          <w:rFonts w:ascii="Times New Roman" w:hAnsi="Times New Roman" w:cs="Times New Roman"/>
          <w:sz w:val="24"/>
          <w:szCs w:val="24"/>
        </w:rPr>
        <w:t xml:space="preserve"> современного китайского языка:</w:t>
      </w:r>
    </w:p>
    <w:p w14:paraId="142D6337" w14:textId="25796B06" w:rsidR="00BB4588" w:rsidRPr="00DD79C6" w:rsidRDefault="00BB4588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9C6">
        <w:rPr>
          <w:rFonts w:ascii="Times New Roman" w:hAnsi="Times New Roman" w:cs="Times New Roman"/>
          <w:sz w:val="24"/>
          <w:szCs w:val="24"/>
        </w:rPr>
        <w:t>Идиоматичность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: Фразеологические выражения в китайском языке обычно не имеют прямого перевода и могут быть сложными для понимания для носителей других языков. Это делает их более выразительны</w:t>
      </w:r>
      <w:r w:rsidRPr="00DD79C6">
        <w:rPr>
          <w:rFonts w:ascii="Times New Roman" w:hAnsi="Times New Roman" w:cs="Times New Roman"/>
          <w:sz w:val="24"/>
          <w:szCs w:val="24"/>
        </w:rPr>
        <w:t>ми и стилистически насыщенными.</w:t>
      </w:r>
    </w:p>
    <w:p w14:paraId="46A0C680" w14:textId="5E257CE5" w:rsidR="00BB4588" w:rsidRPr="00DD79C6" w:rsidRDefault="00BB4588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Культурные и исторические оттенки: Многие фразеологические выражения в китайском языке имеют глубокие культурные и исторические корни. Их использование может придавать тексту глубину</w:t>
      </w:r>
      <w:r w:rsidRPr="00DD79C6">
        <w:rPr>
          <w:rFonts w:ascii="Times New Roman" w:hAnsi="Times New Roman" w:cs="Times New Roman"/>
          <w:sz w:val="24"/>
          <w:szCs w:val="24"/>
        </w:rPr>
        <w:t xml:space="preserve"> и контекст.</w:t>
      </w:r>
    </w:p>
    <w:p w14:paraId="17563948" w14:textId="1761E185" w:rsidR="00BB4588" w:rsidRPr="00DD79C6" w:rsidRDefault="00BB4588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Выразительность: Фразеология может усилить выразительность высказывания, позволяя говорящему выразить сложные концепции</w:t>
      </w:r>
      <w:r w:rsidRPr="00DD79C6">
        <w:rPr>
          <w:rFonts w:ascii="Times New Roman" w:hAnsi="Times New Roman" w:cs="Times New Roman"/>
          <w:sz w:val="24"/>
          <w:szCs w:val="24"/>
        </w:rPr>
        <w:t xml:space="preserve"> или эмоции более ярко и точно.</w:t>
      </w:r>
    </w:p>
    <w:p w14:paraId="70F2034C" w14:textId="4F54DBB7" w:rsidR="00BB4588" w:rsidRPr="00DD79C6" w:rsidRDefault="00BB4588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9C6">
        <w:rPr>
          <w:rFonts w:ascii="Times New Roman" w:hAnsi="Times New Roman" w:cs="Times New Roman"/>
          <w:sz w:val="24"/>
          <w:szCs w:val="24"/>
        </w:rPr>
        <w:t>Сокращенность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: Фразеологические выражения могут помочь сократить высказывание, передавая множество смыс</w:t>
      </w:r>
      <w:r w:rsidRPr="00DD79C6">
        <w:rPr>
          <w:rFonts w:ascii="Times New Roman" w:hAnsi="Times New Roman" w:cs="Times New Roman"/>
          <w:sz w:val="24"/>
          <w:szCs w:val="24"/>
        </w:rPr>
        <w:t>ловых нюансов в короткой форме.</w:t>
      </w:r>
    </w:p>
    <w:p w14:paraId="26D8E7A0" w14:textId="477BDBD0" w:rsidR="00BB4588" w:rsidRPr="00DD79C6" w:rsidRDefault="00BB4588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Образность: Фразеология включает в себя множество выражений с метафорами и образами, что делает речь б</w:t>
      </w:r>
      <w:r w:rsidRPr="00DD79C6">
        <w:rPr>
          <w:rFonts w:ascii="Times New Roman" w:hAnsi="Times New Roman" w:cs="Times New Roman"/>
          <w:sz w:val="24"/>
          <w:szCs w:val="24"/>
        </w:rPr>
        <w:t>олее образной и запоминающейся.</w:t>
      </w:r>
    </w:p>
    <w:p w14:paraId="6716A56E" w14:textId="7B5E0736" w:rsidR="00BB4588" w:rsidRPr="00DD79C6" w:rsidRDefault="00BB4588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Литературный стиль: Фразеологические выражения часто используются в литературных произведениях, стихах и эссе, что придает тексту более </w:t>
      </w:r>
      <w:r w:rsidRPr="00DD79C6">
        <w:rPr>
          <w:rFonts w:ascii="Times New Roman" w:hAnsi="Times New Roman" w:cs="Times New Roman"/>
          <w:sz w:val="24"/>
          <w:szCs w:val="24"/>
        </w:rPr>
        <w:t>высокий стилистический уровень.</w:t>
      </w:r>
    </w:p>
    <w:p w14:paraId="6AD56957" w14:textId="77777777" w:rsidR="00BB4588" w:rsidRPr="00DD79C6" w:rsidRDefault="00BB4588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Динамический характер: Фразеология в китайском языке постоянно обновляется и изменяется с развитием общества и культуры, что делает ее динамичной частью языка.</w:t>
      </w:r>
    </w:p>
    <w:p w14:paraId="18371C87" w14:textId="77777777" w:rsidR="00BB4588" w:rsidRPr="00DD79C6" w:rsidRDefault="00BB4588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F9D60E" w14:textId="77777777" w:rsidR="00BB4588" w:rsidRPr="00DD79C6" w:rsidRDefault="00BB4588" w:rsidP="004A021F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типы фразеологических выражений наиболее распространены в современном китайском языке?</w:t>
      </w:r>
    </w:p>
    <w:p w14:paraId="7495D8EF" w14:textId="77777777" w:rsidR="00BB4588" w:rsidRPr="00DD79C6" w:rsidRDefault="00BB4588" w:rsidP="004A021F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 фразеология влияет на стилистические особенности китайской речи?</w:t>
      </w:r>
    </w:p>
    <w:p w14:paraId="33B040C9" w14:textId="77777777" w:rsidR="00BB4588" w:rsidRPr="00DD79C6" w:rsidRDefault="00BB4588" w:rsidP="004A021F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культурные и исторические аспекты отражены в фразеологии китайского языка?</w:t>
      </w:r>
    </w:p>
    <w:p w14:paraId="0BB23185" w14:textId="77777777" w:rsidR="00BB4588" w:rsidRPr="00DD79C6" w:rsidRDefault="00BB4588" w:rsidP="004A021F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lastRenderedPageBreak/>
        <w:t>Какие примеры фразеологических выражений могут использоваться для усиления выразительности в разговоре или письменной речи?</w:t>
      </w:r>
    </w:p>
    <w:p w14:paraId="4E226E44" w14:textId="77777777" w:rsidR="00BB4588" w:rsidRPr="00DD79C6" w:rsidRDefault="00BB4588" w:rsidP="004A021F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роли фразеология играет в литературных произведениях и поэзии?</w:t>
      </w:r>
    </w:p>
    <w:p w14:paraId="19ED1453" w14:textId="77777777" w:rsidR="00BB4588" w:rsidRPr="00DD79C6" w:rsidRDefault="00BB4588" w:rsidP="004A021F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изменения происходят в фразеологии с течением времени и влияют ли современные тенденции на ее развитие?</w:t>
      </w:r>
    </w:p>
    <w:p w14:paraId="161AD3DF" w14:textId="37318407" w:rsidR="00E32FB1" w:rsidRPr="00DD79C6" w:rsidRDefault="00BB4588" w:rsidP="004A021F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вызовы могут возникнуть при попытке понимания и использования фразеологических выражений в китайском языке для носителей других языков?</w:t>
      </w:r>
    </w:p>
    <w:p w14:paraId="6147A990" w14:textId="77777777" w:rsidR="00BB4588" w:rsidRPr="00DD79C6" w:rsidRDefault="00BB4588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2EC974" w14:textId="7F9AFA98" w:rsidR="00BB4588" w:rsidRPr="00DD79C6" w:rsidRDefault="00BB4588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Лекция 7</w:t>
      </w:r>
    </w:p>
    <w:p w14:paraId="6312FBBC" w14:textId="77777777" w:rsidR="00BB4588" w:rsidRPr="00DD79C6" w:rsidRDefault="00BB4588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378EF3" w14:textId="77777777" w:rsidR="00BB4588" w:rsidRPr="00DD79C6" w:rsidRDefault="00BB4588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Стилистический синтаксис современного китайского языка представляет собой разнообразие синтаксических приемов и конструкций, которые используются для придания тексту определенного стиля, эмоциональной окраски и выразительности. Вот некоторые из основных стилистических синтаксических черт современного китайского языка:</w:t>
      </w:r>
    </w:p>
    <w:p w14:paraId="08E4E728" w14:textId="77777777" w:rsidR="00BB4588" w:rsidRPr="00DD79C6" w:rsidRDefault="00BB4588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Параллельная конструкция (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排比</w:t>
      </w:r>
      <w:r w:rsidRPr="00DD7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páibǐ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): Этот прием заключается в повторении синтаксических конструкций или фраз для усиления выразительности. Он часто используется в литературных текстах и риторике для создания ритмичности и эффектности. Пример: "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早晨的阳光明媚，鸟儿在歌唱，花儿在绽放</w:t>
      </w:r>
      <w:r w:rsidRPr="00DD79C6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zǎochén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yángguāng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míngmèi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niǎo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zài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gēchàng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huā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zài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zhànfàng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), что означает "Утренний солнечный свет ярок, птицы поют, цветы расцветают".</w:t>
      </w:r>
    </w:p>
    <w:p w14:paraId="0BC4592D" w14:textId="77777777" w:rsidR="00BB4588" w:rsidRPr="00DD79C6" w:rsidRDefault="00BB4588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Инверсия (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倒装</w:t>
      </w:r>
      <w:r w:rsidRPr="00DD7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dàozhuǎng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): Инверсия - это изменение порядка слов в предложении для усиления структурной выразительности. Она может использоваться для выделения определенных элементов предложения или создания сильного акцента. Пример: "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只有这样，我们才能成功</w:t>
      </w:r>
      <w:r w:rsidRPr="00DD79C6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zhǐyǒu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zhèyàng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cáinéng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chénggōng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), что означает "Только так мы сможем достичь успеха".</w:t>
      </w:r>
    </w:p>
    <w:p w14:paraId="6EDE52F1" w14:textId="77777777" w:rsidR="00BB4588" w:rsidRPr="00DD79C6" w:rsidRDefault="00BB4588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Риторические вопросы (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反问句</w:t>
      </w:r>
      <w:r w:rsidRPr="00DD7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fǎnwèn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jù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): Вопросы, на которые не ожидается ответа, могут использоваться для привлечения внимания и усиления выразительности. Пример: "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这难道不是一个奇迹吗</w:t>
      </w:r>
      <w:r w:rsidRPr="00DD79C6">
        <w:rPr>
          <w:rFonts w:ascii="Times New Roman" w:hAnsi="Times New Roman" w:cs="Times New Roman"/>
          <w:sz w:val="24"/>
          <w:szCs w:val="24"/>
        </w:rPr>
        <w:t>?" (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zhè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nándào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bù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yīgè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qíjì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?), что можно перевести как "Это, в самом деле, не чудо?"</w:t>
      </w:r>
    </w:p>
    <w:p w14:paraId="20BB87A4" w14:textId="77777777" w:rsidR="00BB4588" w:rsidRPr="00DD79C6" w:rsidRDefault="00BB4588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Эллипсис (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省略</w:t>
      </w:r>
      <w:r w:rsidRPr="00DD7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shěngluè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): Эллипсис - это опущение одной или нескольких частей предложения, которые можно понять из контекста. Этот прием используется для создания краткости и динамичности в речи. Пример: "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他说英语，我说法语</w:t>
      </w:r>
      <w:r w:rsidRPr="00DD79C6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shuō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yīngyǔ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shuō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fǎyǔ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), что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означ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ает "Он говорит по-английски, я по-французски".</w:t>
      </w:r>
    </w:p>
    <w:p w14:paraId="63476400" w14:textId="77777777" w:rsidR="00BB4588" w:rsidRPr="00DD79C6" w:rsidRDefault="00BB4588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Перенос сказуемого (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借宾语</w:t>
      </w:r>
      <w:r w:rsidRPr="00DD7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jiè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bīnyǔ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): Этот стилистический прием заключается в перемещении сказуемого к началу предложения, чтобы выделить его. Это может придавать предложению эмоциональную окраску и акцент. Пример: "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高兴地笑了他</w:t>
      </w:r>
      <w:r w:rsidRPr="00DD79C6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gāoxìng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xiàole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), что можно перевести как "С удовольствием он засмеялся".</w:t>
      </w:r>
    </w:p>
    <w:p w14:paraId="1DC0E252" w14:textId="77777777" w:rsidR="00BB4588" w:rsidRPr="00DD79C6" w:rsidRDefault="00BB4588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Сложноподчиненные предложения (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复句</w:t>
      </w:r>
      <w:r w:rsidRPr="00DD7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fùjù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): Использование сложных синтаксических конструкций, таких как сложноподчиненные предложения, может придавать тексту более формальный и литературный стиль. Пример: "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虽然下雨了，但是他还是出去了</w:t>
      </w:r>
      <w:r w:rsidRPr="00DD79C6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suīrán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xiàyǔ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dànshì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háishì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chūqù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), что означает "Несмотря на дождь, он все равно вышел".</w:t>
      </w:r>
    </w:p>
    <w:p w14:paraId="6A504C23" w14:textId="0A29BBB3" w:rsidR="00BB4588" w:rsidRPr="00DD79C6" w:rsidRDefault="00BB4588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Расстановка акцентов (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重音</w:t>
      </w:r>
      <w:r w:rsidRPr="00DD7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zhòngyīn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): Перемещение слов или фраз в предложении может использоваться для выделения ключевых моментов и усиления стилистического </w:t>
      </w:r>
      <w:r w:rsidRPr="00DD79C6">
        <w:rPr>
          <w:rFonts w:ascii="Times New Roman" w:hAnsi="Times New Roman" w:cs="Times New Roman"/>
          <w:sz w:val="24"/>
          <w:szCs w:val="24"/>
        </w:rPr>
        <w:lastRenderedPageBreak/>
        <w:t>эффекта. Пример: "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他的功绩，没有人可以否认</w:t>
      </w:r>
      <w:r w:rsidRPr="00DD79C6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gōngjì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méiyǒu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rén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kěyǐ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fǒurèn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>), что означает "Его заслуги никто не может отрицать".</w:t>
      </w:r>
    </w:p>
    <w:p w14:paraId="3E766994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18383A" w14:textId="5FBD1CF1" w:rsidR="00D56C5D" w:rsidRPr="00DD79C6" w:rsidRDefault="00D56C5D" w:rsidP="004A021F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Параллельная конструкция</w:t>
      </w:r>
    </w:p>
    <w:p w14:paraId="562BB840" w14:textId="66484232" w:rsidR="00D56C5D" w:rsidRPr="00DD79C6" w:rsidRDefault="00D56C5D" w:rsidP="004A021F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Инверсия</w:t>
      </w:r>
    </w:p>
    <w:p w14:paraId="7D2054EC" w14:textId="790F1D7B" w:rsidR="00D56C5D" w:rsidRPr="00DD79C6" w:rsidRDefault="00D56C5D" w:rsidP="004A021F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Риторические вопросы</w:t>
      </w:r>
    </w:p>
    <w:p w14:paraId="53EAF7BC" w14:textId="67343484" w:rsidR="00D56C5D" w:rsidRPr="00DD79C6" w:rsidRDefault="00D56C5D" w:rsidP="004A021F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Эллипсис</w:t>
      </w:r>
    </w:p>
    <w:p w14:paraId="46597003" w14:textId="702AF655" w:rsidR="00D56C5D" w:rsidRPr="00DD79C6" w:rsidRDefault="00D56C5D" w:rsidP="004A021F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Перенос сказуемого</w:t>
      </w:r>
    </w:p>
    <w:p w14:paraId="1A924A26" w14:textId="79335A4F" w:rsidR="00D56C5D" w:rsidRPr="00DD79C6" w:rsidRDefault="00D56C5D" w:rsidP="004A021F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Сложноподчиненные предложения</w:t>
      </w:r>
    </w:p>
    <w:p w14:paraId="421C85FB" w14:textId="15752835" w:rsidR="00D56C5D" w:rsidRPr="00DD79C6" w:rsidRDefault="00D56C5D" w:rsidP="004A021F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Расстановка акцентов</w:t>
      </w:r>
    </w:p>
    <w:p w14:paraId="4A9434E6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A0276C" w14:textId="19E71E51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Лекция 8</w:t>
      </w:r>
    </w:p>
    <w:p w14:paraId="7DFACF14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0CD0E3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Структура языка может быть оживлена и обогащена с помощью различных стилистических фигур речи. Эти фигуры способствуют выразительности и стилистическому разнообразию текста. Вот некоторые из наиболее распространенных стилистических фигур речи:</w:t>
      </w:r>
    </w:p>
    <w:p w14:paraId="64B69BB5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8069B6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Метафора: Это сравнение, в котором один объект или явление описывается словами, принадлежащими к другому объекту или явлению. Например, "море огоньков" для звездного неба.</w:t>
      </w:r>
    </w:p>
    <w:p w14:paraId="756447BA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2097E5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Символ: Символ - это конкретный объект, действие или место, которые представляют более абстрактную идею или концепцию. Пример: белый голубь как символ мира.</w:t>
      </w:r>
    </w:p>
    <w:p w14:paraId="346FE045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FB73C2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Метонимия: Это структура, в которой один объект или понятие заменяется другим на основе близости или связи между ними. Пример: "кремль принял решение" (кремль как символ правительства).</w:t>
      </w:r>
    </w:p>
    <w:p w14:paraId="4394B843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6DB390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Синекдоха: Это вид метонимии, где часть чего-то используется для обозначения всего, или наоборот. Пример: "все руки на палубе" (руки - часть тела, используются для обозначения людей).</w:t>
      </w:r>
    </w:p>
    <w:p w14:paraId="7A8E7141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9BB191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Ирония: Ирония - это использование слов или фраз с прямо противоположным смыслом, часто для выражения сарказма или контраста между тем, что говорится, и тем, что имеется в виду.</w:t>
      </w:r>
    </w:p>
    <w:p w14:paraId="00F7D156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26728F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Антитеза: Это параллельное размещение противоположных идей в соседних фразах или предложениях для создания контраста и усиления эффекта. Пример: "день и ночь", "бедность и богатство".</w:t>
      </w:r>
    </w:p>
    <w:p w14:paraId="6405B921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9C22D8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Аллитерация и ассонанс: Аллитерация - это повторение звуков в начале слов, а ассонанс - это повторение гласных звуков внутри слов или в конце слов. Эти приемы придают тексту музыкальность и ритм.</w:t>
      </w:r>
    </w:p>
    <w:p w14:paraId="62F19BF9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F981B0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Эпитет: Эпитет - это описательное слово или фраза, которое придаёт более яркую и выразительную характеристику объекту или явлению. Пример: "снежно-белый".</w:t>
      </w:r>
    </w:p>
    <w:p w14:paraId="23F11BCC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C4394C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Антитетическая параллельность: Это структура, в которой фразы или предложения имеют схожий грамматический и синтаксический строй, но содержат противоположные идеи. Это придает выразительности тексту и подчеркивает контраст. Пример: "день без ночи, ночь без дня".</w:t>
      </w:r>
    </w:p>
    <w:p w14:paraId="49D710CB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AC2312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Эллипсис: Эллипсис - это опущение одной или нескольких частей предложения, которые можно понять из контекста. Этот прием создает краткость и динамичность.</w:t>
      </w:r>
    </w:p>
    <w:p w14:paraId="18CA55E3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4DB1F8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Экспрессивное повторение: Повторение слов или фраз для подчеркивания эмоциональной окраски или усиления эффекта. Пример: "Он был так, так добр."</w:t>
      </w:r>
    </w:p>
    <w:p w14:paraId="30B13C07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58B695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Гипербола: Это прием, при котором преувеличивается значение или характеристики </w:t>
      </w:r>
      <w:proofErr w:type="gramStart"/>
      <w:r w:rsidRPr="00DD79C6">
        <w:rPr>
          <w:rFonts w:ascii="Times New Roman" w:hAnsi="Times New Roman" w:cs="Times New Roman"/>
          <w:sz w:val="24"/>
          <w:szCs w:val="24"/>
        </w:rPr>
        <w:t>объекта</w:t>
      </w:r>
      <w:proofErr w:type="gramEnd"/>
      <w:r w:rsidRPr="00DD79C6">
        <w:rPr>
          <w:rFonts w:ascii="Times New Roman" w:hAnsi="Times New Roman" w:cs="Times New Roman"/>
          <w:sz w:val="24"/>
          <w:szCs w:val="24"/>
        </w:rPr>
        <w:t xml:space="preserve"> или явления для создания эффекта. Пример: "Я ждал вечность".</w:t>
      </w:r>
    </w:p>
    <w:p w14:paraId="58612408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B01FB3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Эпифора и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анадиплозис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: Эпифора - это повторение слов или фраз в конце последовательных предложений или фраз.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Анадиплозис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- это повторение слова или фразы в конце одного предложения и в начале следующего. Эти приемы усиливают выразительность и ритм текста.</w:t>
      </w:r>
    </w:p>
    <w:p w14:paraId="7CBCD2DE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82BA34" w14:textId="72F27B5E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Оксюморон: Это использование двух противоположных или контрадикторных понятий в одной фразе или предложении для создания эффекта. Пример: "горько-сладкий опыт".</w:t>
      </w:r>
    </w:p>
    <w:p w14:paraId="5B73B491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EF36E7" w14:textId="77777777" w:rsidR="00D56C5D" w:rsidRPr="00DD79C6" w:rsidRDefault="00D56C5D" w:rsidP="004A021F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структурные особенности метафоры делают ее стилистически выразительной и образной?</w:t>
      </w:r>
    </w:p>
    <w:p w14:paraId="601A2E42" w14:textId="77777777" w:rsidR="00D56C5D" w:rsidRPr="00DD79C6" w:rsidRDefault="00D56C5D" w:rsidP="004A021F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В чем заключается роль символов в создании стилистических эффектов в тексте?</w:t>
      </w:r>
    </w:p>
    <w:p w14:paraId="676D7ADB" w14:textId="77777777" w:rsidR="00D56C5D" w:rsidRPr="00DD79C6" w:rsidRDefault="00D56C5D" w:rsidP="004A021F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 можно различить метонимию от синекдохи, и какие стилистические задачи они могут решать?</w:t>
      </w:r>
    </w:p>
    <w:p w14:paraId="6E0F1E70" w14:textId="77777777" w:rsidR="00D56C5D" w:rsidRPr="00DD79C6" w:rsidRDefault="00D56C5D" w:rsidP="004A021F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 структура иронии воздействует на стиль текста и какие ее виды существуют?</w:t>
      </w:r>
    </w:p>
    <w:p w14:paraId="550FAAB1" w14:textId="77777777" w:rsidR="00D56C5D" w:rsidRPr="00DD79C6" w:rsidRDefault="00D56C5D" w:rsidP="004A021F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средства создания антитезы помогают усилить контраст и структурную выразительность в тексте?</w:t>
      </w:r>
    </w:p>
    <w:p w14:paraId="551439D1" w14:textId="77777777" w:rsidR="00D56C5D" w:rsidRPr="00DD79C6" w:rsidRDefault="00D56C5D" w:rsidP="004A021F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В чем заключается роль аллитерации и ассонанса в стилистической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оформленности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текста и какие примеры можно привести?</w:t>
      </w:r>
    </w:p>
    <w:p w14:paraId="19A20F7D" w14:textId="03FAE7E3" w:rsidR="00380E42" w:rsidRPr="00DD79C6" w:rsidRDefault="00D56C5D" w:rsidP="004A021F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структурные особенности экспрессивного повторения придают тексту эмоциональную насыщенность и усиливают эффект?</w:t>
      </w:r>
    </w:p>
    <w:p w14:paraId="4B9EA497" w14:textId="77777777" w:rsidR="00D56C5D" w:rsidRPr="00DD79C6" w:rsidRDefault="00D56C5D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6E7D71" w14:textId="77777777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Лекция 9</w:t>
      </w:r>
    </w:p>
    <w:p w14:paraId="6097CD95" w14:textId="77777777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3F874A" w14:textId="6CCF1CFB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Язык имеет широкое общественное применение и играет важную роль во многих сферах жизни общества. Вот несколько ключевых сфер </w:t>
      </w:r>
      <w:r w:rsidRPr="00DD79C6">
        <w:rPr>
          <w:rFonts w:ascii="Times New Roman" w:hAnsi="Times New Roman" w:cs="Times New Roman"/>
          <w:sz w:val="24"/>
          <w:szCs w:val="24"/>
        </w:rPr>
        <w:t>общественного применения языка:</w:t>
      </w:r>
    </w:p>
    <w:p w14:paraId="4B52248E" w14:textId="4AC44411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Коммуникация и общение: Язык является средством общения между людьми. Он используется в повседневных разговорах, письмах, электронных сооб</w:t>
      </w:r>
      <w:r w:rsidRPr="00DD79C6">
        <w:rPr>
          <w:rFonts w:ascii="Times New Roman" w:hAnsi="Times New Roman" w:cs="Times New Roman"/>
          <w:sz w:val="24"/>
          <w:szCs w:val="24"/>
        </w:rPr>
        <w:t>щениях и других формах общения.</w:t>
      </w:r>
    </w:p>
    <w:p w14:paraId="2DFF4B4D" w14:textId="1A7D6EB2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Образование: Язык играет центральную роль в образовательной сфере. Он используется для передачи знаний и учебных материалов, чтения, письма и</w:t>
      </w:r>
      <w:r w:rsidRPr="00DD79C6">
        <w:rPr>
          <w:rFonts w:ascii="Times New Roman" w:hAnsi="Times New Roman" w:cs="Times New Roman"/>
          <w:sz w:val="24"/>
          <w:szCs w:val="24"/>
        </w:rPr>
        <w:t xml:space="preserve"> обучения навыкам коммуникации.</w:t>
      </w:r>
    </w:p>
    <w:p w14:paraId="1E1D9C27" w14:textId="18AA56F5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Медиа и журналистика: Средства массовой информации, такие как газеты, журналы, радио, телевидение и интернет, используют язык для информирования общества о событиях, анализа новостей и созд</w:t>
      </w:r>
      <w:r w:rsidRPr="00DD79C6">
        <w:rPr>
          <w:rFonts w:ascii="Times New Roman" w:hAnsi="Times New Roman" w:cs="Times New Roman"/>
          <w:sz w:val="24"/>
          <w:szCs w:val="24"/>
        </w:rPr>
        <w:t>ания развлекательного контента.</w:t>
      </w:r>
    </w:p>
    <w:p w14:paraId="175701F6" w14:textId="58978669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Политика и правительство: Язык используется в политической риторике, законодательстве, дипломатии и общественных обсуждениях, чтобы передавать пол</w:t>
      </w:r>
      <w:r w:rsidRPr="00DD79C6">
        <w:rPr>
          <w:rFonts w:ascii="Times New Roman" w:hAnsi="Times New Roman" w:cs="Times New Roman"/>
          <w:sz w:val="24"/>
          <w:szCs w:val="24"/>
        </w:rPr>
        <w:t>итические и правовые концепции.</w:t>
      </w:r>
    </w:p>
    <w:p w14:paraId="265340DE" w14:textId="70A6277C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Бизнес и экономика: </w:t>
      </w:r>
      <w:proofErr w:type="gramStart"/>
      <w:r w:rsidRPr="00DD79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79C6">
        <w:rPr>
          <w:rFonts w:ascii="Times New Roman" w:hAnsi="Times New Roman" w:cs="Times New Roman"/>
          <w:sz w:val="24"/>
          <w:szCs w:val="24"/>
        </w:rPr>
        <w:t xml:space="preserve"> бизнесе и экономике язык используется для проведения переговоров, рекламы, маркетинга, написания бизнес-документов и обмена ин</w:t>
      </w:r>
      <w:r w:rsidRPr="00DD79C6">
        <w:rPr>
          <w:rFonts w:ascii="Times New Roman" w:hAnsi="Times New Roman" w:cs="Times New Roman"/>
          <w:sz w:val="24"/>
          <w:szCs w:val="24"/>
        </w:rPr>
        <w:t>формацией в рамках предприятий.</w:t>
      </w:r>
    </w:p>
    <w:p w14:paraId="1BDE6D8A" w14:textId="1F5458A0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lastRenderedPageBreak/>
        <w:t xml:space="preserve">Наука и исследования: Язык служит средством для документирования и обмена научными исследованиями и открытиями. Научные статьи, презентации и конференции - это формы использования языка </w:t>
      </w:r>
      <w:r w:rsidRPr="00DD79C6">
        <w:rPr>
          <w:rFonts w:ascii="Times New Roman" w:hAnsi="Times New Roman" w:cs="Times New Roman"/>
          <w:sz w:val="24"/>
          <w:szCs w:val="24"/>
        </w:rPr>
        <w:t>в научной сфере.</w:t>
      </w:r>
    </w:p>
    <w:p w14:paraId="58E62064" w14:textId="2167AEE8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Искусство и литература: Язык используется для создания литературных произведений, поэзии, музыки, живописи и других видов искусства. Он позволяет художникам и писателя</w:t>
      </w:r>
      <w:r w:rsidRPr="00DD79C6">
        <w:rPr>
          <w:rFonts w:ascii="Times New Roman" w:hAnsi="Times New Roman" w:cs="Times New Roman"/>
          <w:sz w:val="24"/>
          <w:szCs w:val="24"/>
        </w:rPr>
        <w:t>м выразить свои идеи и чувства.</w:t>
      </w:r>
    </w:p>
    <w:p w14:paraId="28FB1905" w14:textId="23CAD088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Религия и обряды: Религиозные тексты, молитвы и обряды часто основаны на языке и играют важную роль в религиоз</w:t>
      </w:r>
      <w:r w:rsidRPr="00DD79C6">
        <w:rPr>
          <w:rFonts w:ascii="Times New Roman" w:hAnsi="Times New Roman" w:cs="Times New Roman"/>
          <w:sz w:val="24"/>
          <w:szCs w:val="24"/>
        </w:rPr>
        <w:t>ной практике и обрядовой жизни.</w:t>
      </w:r>
    </w:p>
    <w:p w14:paraId="244F2F6B" w14:textId="0BD58C55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Технологии и информационные технологии: Язык используется в разработке программного обеспечения, дизайне интерфейсов пользователя, написании кода и соз</w:t>
      </w:r>
      <w:r w:rsidRPr="00DD79C6">
        <w:rPr>
          <w:rFonts w:ascii="Times New Roman" w:hAnsi="Times New Roman" w:cs="Times New Roman"/>
          <w:sz w:val="24"/>
          <w:szCs w:val="24"/>
        </w:rPr>
        <w:t>дании онлайн-контента.</w:t>
      </w:r>
    </w:p>
    <w:p w14:paraId="201D0661" w14:textId="0CDAEC6C" w:rsidR="00D56C5D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Межкультурное взаимодействие: Язык служит мостом для взаимодействия между разными культурами и нациями. Он позволяет людям из разных обществ понимать друг друга, обмениваться опытом и культурой.</w:t>
      </w:r>
    </w:p>
    <w:p w14:paraId="3AB6A578" w14:textId="77777777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227338" w14:textId="7C79E36D" w:rsidR="00116315" w:rsidRPr="00DD79C6" w:rsidRDefault="00116315" w:rsidP="004A021F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особенности коммуникации в цифровую эпоху повлияли на использование языка в сфере общения?</w:t>
      </w:r>
    </w:p>
    <w:p w14:paraId="30E1C58B" w14:textId="4C977707" w:rsidR="00116315" w:rsidRPr="00DD79C6" w:rsidRDefault="00116315" w:rsidP="004A021F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роли играет язык в политике и каким образом политики используют риторику для воздействия на общественное мнение?</w:t>
      </w:r>
    </w:p>
    <w:p w14:paraId="7F746835" w14:textId="53E7C92E" w:rsidR="00116315" w:rsidRPr="00DD79C6" w:rsidRDefault="00116315" w:rsidP="004A021F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языковые особенности используются в медиа и журналистике для привлечения внимания читателей и зрителей?</w:t>
      </w:r>
    </w:p>
    <w:p w14:paraId="25F02ECF" w14:textId="4F6897AD" w:rsidR="00116315" w:rsidRPr="00DD79C6" w:rsidRDefault="00116315" w:rsidP="004A021F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 влияет язык на бизнес-коммуникации и какие языковые стратегии используются в маркетинге и рекламе?</w:t>
      </w:r>
    </w:p>
    <w:p w14:paraId="67133B4D" w14:textId="58EC670E" w:rsidR="00116315" w:rsidRPr="00DD79C6" w:rsidRDefault="00116315" w:rsidP="004A021F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Какова роль языка в создании искусства и каким образом художники и писатели используют его для передачи своих идей и эмоций?</w:t>
      </w:r>
    </w:p>
    <w:p w14:paraId="379EA485" w14:textId="3DA0EEC8" w:rsidR="00116315" w:rsidRPr="00DD79C6" w:rsidRDefault="00116315" w:rsidP="004A021F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стилистические фигуры речи наиболее часто применяются в литературе и искусстве для достижения эффекта?</w:t>
      </w:r>
    </w:p>
    <w:p w14:paraId="0BF6CC5B" w14:textId="5C1A51E4" w:rsidR="00116315" w:rsidRPr="00DD79C6" w:rsidRDefault="00116315" w:rsidP="004A021F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 язык влияет на межкультурное взаимодействие и какие меры можно предпринять для облегчения коммуникации между разными культурами и языками?</w:t>
      </w:r>
    </w:p>
    <w:p w14:paraId="61F53649" w14:textId="4D963D00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Лекция 10</w:t>
      </w:r>
    </w:p>
    <w:p w14:paraId="035777A9" w14:textId="77777777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FB5E61" w14:textId="58EC0E31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Классификация системы функциональных стилей в языке основывается на различных принципах, которые учитывают цели, контексты и области применения языка. Вот некоторые из основных принципов классификации функциональны</w:t>
      </w:r>
      <w:r w:rsidRPr="00DD79C6">
        <w:rPr>
          <w:rFonts w:ascii="Times New Roman" w:hAnsi="Times New Roman" w:cs="Times New Roman"/>
          <w:sz w:val="24"/>
          <w:szCs w:val="24"/>
        </w:rPr>
        <w:t>х стилей в языке:</w:t>
      </w:r>
    </w:p>
    <w:p w14:paraId="752BFFE6" w14:textId="5C2810B8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Цель и коммуникативная задача: Функциональные стили могут быть классифицированы на основе их основной цели или коммуникативной задачи. Например, стили могут быть деловыми, литературными, научными, ре</w:t>
      </w:r>
      <w:r w:rsidRPr="00DD79C6">
        <w:rPr>
          <w:rFonts w:ascii="Times New Roman" w:hAnsi="Times New Roman" w:cs="Times New Roman"/>
          <w:sz w:val="24"/>
          <w:szCs w:val="24"/>
        </w:rPr>
        <w:t>лигиозными, разговорными и т.д.</w:t>
      </w:r>
    </w:p>
    <w:p w14:paraId="3F1A81AD" w14:textId="3673C603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Социокультурный контекст: Стили могут отражать социокультурные особенности общества или сообщества. Например, существуют стили, связанные с определенными религиозными обрядами, обычаями, трад</w:t>
      </w:r>
      <w:r w:rsidRPr="00DD79C6">
        <w:rPr>
          <w:rFonts w:ascii="Times New Roman" w:hAnsi="Times New Roman" w:cs="Times New Roman"/>
          <w:sz w:val="24"/>
          <w:szCs w:val="24"/>
        </w:rPr>
        <w:t>ициями и общественными нормами.</w:t>
      </w:r>
    </w:p>
    <w:p w14:paraId="17317727" w14:textId="52FBDEE4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Уровень формальности: Функциональные стили можно классифицировать по степени формальности. Например, стиль деловой коммуникации обычно более ф</w:t>
      </w:r>
      <w:r w:rsidRPr="00DD79C6">
        <w:rPr>
          <w:rFonts w:ascii="Times New Roman" w:hAnsi="Times New Roman" w:cs="Times New Roman"/>
          <w:sz w:val="24"/>
          <w:szCs w:val="24"/>
        </w:rPr>
        <w:t>ормален, чем разговорный стиль.</w:t>
      </w:r>
    </w:p>
    <w:p w14:paraId="38041948" w14:textId="3D262A84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Средство коммуникации: Средства коммуникации также влияют на функциональные стили. Например, устный разговор и письменная коммуникация могут иметь разные стили из-за разл</w:t>
      </w:r>
      <w:r w:rsidRPr="00DD79C6">
        <w:rPr>
          <w:rFonts w:ascii="Times New Roman" w:hAnsi="Times New Roman" w:cs="Times New Roman"/>
          <w:sz w:val="24"/>
          <w:szCs w:val="24"/>
        </w:rPr>
        <w:t>ичий в выразительных средствах.</w:t>
      </w:r>
    </w:p>
    <w:p w14:paraId="1E6B5784" w14:textId="7B2BA5C1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Публичный и личный контекст: Стили могут меняться в зависимости от того, является ли коммуникация публичной или личной. Например, обращение к большой аудитории может потребовать более формального стиля, ч</w:t>
      </w:r>
      <w:r w:rsidRPr="00DD79C6">
        <w:rPr>
          <w:rFonts w:ascii="Times New Roman" w:hAnsi="Times New Roman" w:cs="Times New Roman"/>
          <w:sz w:val="24"/>
          <w:szCs w:val="24"/>
        </w:rPr>
        <w:t>ем общение с близкими друзьями.</w:t>
      </w:r>
    </w:p>
    <w:p w14:paraId="569C5E5E" w14:textId="02EEDCD9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lastRenderedPageBreak/>
        <w:t>Сфера деятельности: Функциональные стили могут быть связаны с определенными сферами деятельности, такими как медицина, право, наука, искусство и др. В каждой из этих сфер существуют специфич</w:t>
      </w:r>
      <w:r w:rsidRPr="00DD79C6">
        <w:rPr>
          <w:rFonts w:ascii="Times New Roman" w:hAnsi="Times New Roman" w:cs="Times New Roman"/>
          <w:sz w:val="24"/>
          <w:szCs w:val="24"/>
        </w:rPr>
        <w:t>еские стили коммуникации.</w:t>
      </w:r>
    </w:p>
    <w:p w14:paraId="09E042B8" w14:textId="63744F0C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Исторический контекст: Изменения в языке и его стилях могут отражать исторические изменения и события в обществе. Например, язык 19-го века может иметь свои собственные стили, </w:t>
      </w:r>
      <w:r w:rsidRPr="00DD79C6">
        <w:rPr>
          <w:rFonts w:ascii="Times New Roman" w:hAnsi="Times New Roman" w:cs="Times New Roman"/>
          <w:sz w:val="24"/>
          <w:szCs w:val="24"/>
        </w:rPr>
        <w:t>отличные от современного языка.</w:t>
      </w:r>
    </w:p>
    <w:p w14:paraId="17AF0218" w14:textId="7B6C53A6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Тип текста: Классификация функциональных стилей также может включать в себя учет типов текстов, таких как официальные документы, художественная литература, научные статьи, публичные выступления и т.д.</w:t>
      </w:r>
    </w:p>
    <w:p w14:paraId="72E9599F" w14:textId="77777777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0E9A76" w14:textId="59E8C17E" w:rsidR="00116315" w:rsidRPr="00DD79C6" w:rsidRDefault="00116315" w:rsidP="004A021F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основные цели и коммуникативные задачи определяют классификацию функци</w:t>
      </w:r>
      <w:r w:rsidRPr="00DD79C6">
        <w:rPr>
          <w:rFonts w:ascii="Times New Roman" w:hAnsi="Times New Roman" w:cs="Times New Roman"/>
          <w:sz w:val="24"/>
          <w:szCs w:val="24"/>
        </w:rPr>
        <w:t>ональных стилей в языке?</w:t>
      </w:r>
    </w:p>
    <w:p w14:paraId="426AF389" w14:textId="1A5EBD0D" w:rsidR="00116315" w:rsidRPr="00DD79C6" w:rsidRDefault="00116315" w:rsidP="004A021F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Как социокультурный контекст влияет на формирование и </w:t>
      </w:r>
      <w:r w:rsidRPr="00DD79C6">
        <w:rPr>
          <w:rFonts w:ascii="Times New Roman" w:hAnsi="Times New Roman" w:cs="Times New Roman"/>
          <w:sz w:val="24"/>
          <w:szCs w:val="24"/>
        </w:rPr>
        <w:t>различие функциональных стилей?</w:t>
      </w:r>
    </w:p>
    <w:p w14:paraId="52BF7DB5" w14:textId="48C1BD7D" w:rsidR="00116315" w:rsidRPr="00DD79C6" w:rsidRDefault="00116315" w:rsidP="004A021F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характеристики определяют уровень формальности в функциональных стилях и какие примеры можно при</w:t>
      </w:r>
      <w:r w:rsidRPr="00DD79C6">
        <w:rPr>
          <w:rFonts w:ascii="Times New Roman" w:hAnsi="Times New Roman" w:cs="Times New Roman"/>
          <w:sz w:val="24"/>
          <w:szCs w:val="24"/>
        </w:rPr>
        <w:t>вести для иллюстрации различий?</w:t>
      </w:r>
    </w:p>
    <w:p w14:paraId="00FF4161" w14:textId="4F7C8421" w:rsidR="00116315" w:rsidRPr="00DD79C6" w:rsidRDefault="00116315" w:rsidP="004A021F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особенности средства коммуникации, такие как устный разговор и письменная коммуникация, влияю</w:t>
      </w:r>
      <w:r w:rsidRPr="00DD79C6">
        <w:rPr>
          <w:rFonts w:ascii="Times New Roman" w:hAnsi="Times New Roman" w:cs="Times New Roman"/>
          <w:sz w:val="24"/>
          <w:szCs w:val="24"/>
        </w:rPr>
        <w:t>т на структуру и стиль общения?</w:t>
      </w:r>
    </w:p>
    <w:p w14:paraId="3978D1DC" w14:textId="6A781198" w:rsidR="00116315" w:rsidRPr="00DD79C6" w:rsidRDefault="00116315" w:rsidP="004A021F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примеры можно привести для иллюстрации различий между публичны</w:t>
      </w:r>
      <w:r w:rsidRPr="00DD79C6">
        <w:rPr>
          <w:rFonts w:ascii="Times New Roman" w:hAnsi="Times New Roman" w:cs="Times New Roman"/>
          <w:sz w:val="24"/>
          <w:szCs w:val="24"/>
        </w:rPr>
        <w:t>м и личным стилем коммуникации?</w:t>
      </w:r>
    </w:p>
    <w:p w14:paraId="0A37626B" w14:textId="30ACB99A" w:rsidR="00116315" w:rsidRPr="00DD79C6" w:rsidRDefault="00116315" w:rsidP="004A021F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 функциональные стили связаны с определенными сферами деятельност</w:t>
      </w:r>
      <w:r w:rsidRPr="00DD79C6">
        <w:rPr>
          <w:rFonts w:ascii="Times New Roman" w:hAnsi="Times New Roman" w:cs="Times New Roman"/>
          <w:sz w:val="24"/>
          <w:szCs w:val="24"/>
        </w:rPr>
        <w:t>и и какие сферы можно выделить?</w:t>
      </w:r>
    </w:p>
    <w:p w14:paraId="40E65362" w14:textId="0ADB4145" w:rsidR="00116315" w:rsidRPr="00DD79C6" w:rsidRDefault="00116315" w:rsidP="004A021F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 исторические изменения и события могут влиять на эволюцию</w:t>
      </w:r>
      <w:r w:rsidRPr="00DD79C6">
        <w:rPr>
          <w:rFonts w:ascii="Times New Roman" w:hAnsi="Times New Roman" w:cs="Times New Roman"/>
          <w:sz w:val="24"/>
          <w:szCs w:val="24"/>
        </w:rPr>
        <w:t xml:space="preserve"> функциональных стилей в языке?</w:t>
      </w:r>
    </w:p>
    <w:p w14:paraId="7D201135" w14:textId="5F199E02" w:rsidR="00116315" w:rsidRPr="00DD79C6" w:rsidRDefault="00116315" w:rsidP="004A021F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типы текстов соответствуют разным функциональным стилям и какие характеристики текстов могут помочь в их классификации?</w:t>
      </w:r>
    </w:p>
    <w:p w14:paraId="3521789D" w14:textId="77777777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772DDD" w14:textId="3AF26C8F" w:rsidR="00116315" w:rsidRPr="00DD79C6" w:rsidRDefault="0011631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Лекция 11</w:t>
      </w:r>
    </w:p>
    <w:p w14:paraId="42091C00" w14:textId="77777777" w:rsidR="00D15D94" w:rsidRPr="00DD79C6" w:rsidRDefault="00D15D94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C3AA85" w14:textId="0DB59037" w:rsidR="00D15D94" w:rsidRPr="00DD79C6" w:rsidRDefault="00D15D94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Научный стиль в китайском языке, как и в других языках, обладает своими характерными функциональными параметрами, которые делают его уникальным и адаптированным для научного исследования и обмена научной информацией. Вот некоторые из основных функциональных параметров научного стиля в китайском языке:</w:t>
      </w:r>
    </w:p>
    <w:p w14:paraId="3EE44334" w14:textId="0990A924" w:rsidR="00D15D94" w:rsidRPr="00DD79C6" w:rsidRDefault="00D15D94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Формальность и нейтральность: Научный стиль в китайском языке обычно выдержан в формальной и нейтральной манере. Это обеспечивает объективность и точность в передаче научной информации.</w:t>
      </w:r>
    </w:p>
    <w:p w14:paraId="6614A214" w14:textId="108CEDEF" w:rsidR="00D15D94" w:rsidRPr="00DD79C6" w:rsidRDefault="00D15D94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Терминология и специализированный лексикон: Научный стиль богат специализированной лексикой и терминологией, что позволяет точно и ясно описывать научные концепции и явления.</w:t>
      </w:r>
    </w:p>
    <w:p w14:paraId="0B26355A" w14:textId="4EE05E42" w:rsidR="00D15D94" w:rsidRPr="00DD79C6" w:rsidRDefault="00D15D94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Структура и логика: Научные тексты в китайском языке часто следуют жесткой структуре с четкой логической последовательностью. Они включают в себя введение, обзор литературы, методологию, результаты и заключение.</w:t>
      </w:r>
    </w:p>
    <w:p w14:paraId="53D98148" w14:textId="77777777" w:rsidR="00D15D94" w:rsidRPr="00DD79C6" w:rsidRDefault="00D15D94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Использование цитат и ссылок: </w:t>
      </w:r>
      <w:proofErr w:type="gramStart"/>
      <w:r w:rsidRPr="00DD79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79C6">
        <w:rPr>
          <w:rFonts w:ascii="Times New Roman" w:hAnsi="Times New Roman" w:cs="Times New Roman"/>
          <w:sz w:val="24"/>
          <w:szCs w:val="24"/>
        </w:rPr>
        <w:t xml:space="preserve"> научном стиле активно используются цитаты и ссылки на работы других исследователей. Это позволяет установить контекст и подтвердить научную обоснованность исследования.</w:t>
      </w:r>
    </w:p>
    <w:p w14:paraId="76322D0D" w14:textId="49C2BD2E" w:rsidR="00D15D94" w:rsidRPr="00DD79C6" w:rsidRDefault="00D15D94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Форматирование и стандарты оформления: Научные тексты должны соответствовать стандартам оформления, установленным научными журналами и изданиями. Это включает в себя правила цитирования, структуру статей и форматирование.</w:t>
      </w:r>
    </w:p>
    <w:p w14:paraId="12903BC7" w14:textId="2E568F43" w:rsidR="00D15D94" w:rsidRPr="00DD79C6" w:rsidRDefault="00D15D94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Объективность и отсутствие эмоций: Научный стиль стремится к объективности и избегает использования эмоциональных выражений или оценочных суждений.</w:t>
      </w:r>
    </w:p>
    <w:p w14:paraId="5D6CF822" w14:textId="5E16DE2F" w:rsidR="00D15D94" w:rsidRPr="00DD79C6" w:rsidRDefault="00D15D94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lastRenderedPageBreak/>
        <w:t>Понятность и ясность: Несмотря на формальность, научный стиль должен быть понятен и ясен для читателей. Это достигается использованием четкой лексики и логической организации текста.</w:t>
      </w:r>
    </w:p>
    <w:p w14:paraId="72877050" w14:textId="5BD0F588" w:rsidR="00D15D94" w:rsidRPr="00DD79C6" w:rsidRDefault="00D15D94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Предметная специфика: Научный стиль может сильно варьироваться в зависимости от предметной области и типа научного исследования. Например, стиль в естественных науках может отличаться от стиля в гуманитарных науках.</w:t>
      </w:r>
    </w:p>
    <w:p w14:paraId="1F788137" w14:textId="0224E0CE" w:rsidR="00D15D94" w:rsidRPr="00DD79C6" w:rsidRDefault="00D15D94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Использование формальных грамматических конструкций: </w:t>
      </w:r>
      <w:proofErr w:type="gramStart"/>
      <w:r w:rsidRPr="00DD79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79C6">
        <w:rPr>
          <w:rFonts w:ascii="Times New Roman" w:hAnsi="Times New Roman" w:cs="Times New Roman"/>
          <w:sz w:val="24"/>
          <w:szCs w:val="24"/>
        </w:rPr>
        <w:t xml:space="preserve"> научном стиле встречаются формальные и сложные грамматические конструкции, что может сделать текст более техническим и точным.</w:t>
      </w:r>
    </w:p>
    <w:p w14:paraId="7283FEA5" w14:textId="6D01E30F" w:rsidR="00D15D94" w:rsidRPr="00DD79C6" w:rsidRDefault="00D15D94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Цель и аудитория: Научный стиль адаптирован для передачи научной информации и обмена знаниями между специалистами в конкретной области. Это влияет на выбор структуры и терминологии.</w:t>
      </w:r>
    </w:p>
    <w:p w14:paraId="7C70AC9C" w14:textId="77777777" w:rsidR="00D15D94" w:rsidRPr="00DD79C6" w:rsidRDefault="00D15D94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C45934" w14:textId="4BAFC09B" w:rsidR="00D15D94" w:rsidRPr="00DD79C6" w:rsidRDefault="00D15D94" w:rsidP="004A021F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характерные черты делают научный стиль в китайском языке формальным и нейтральным?</w:t>
      </w:r>
    </w:p>
    <w:p w14:paraId="6F6D56D6" w14:textId="335CFEA6" w:rsidR="00D15D94" w:rsidRPr="00DD79C6" w:rsidRDefault="00D15D94" w:rsidP="004A021F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Какую роль играет специализированная лексика и терминология в научном стиле китайского языка?</w:t>
      </w:r>
    </w:p>
    <w:p w14:paraId="08675FF1" w14:textId="15DEEC24" w:rsidR="00D15D94" w:rsidRPr="00DD79C6" w:rsidRDefault="00D15D94" w:rsidP="004A021F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Какова типичная структура научных текстов в китайском языке, и как она способствует логической организации информации?</w:t>
      </w:r>
    </w:p>
    <w:p w14:paraId="0904E0B9" w14:textId="4EB3C356" w:rsidR="00D15D94" w:rsidRPr="00DD79C6" w:rsidRDefault="00D15D94" w:rsidP="004A021F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особенности в использовании цитат и ссылок можно выделить в научном стиле китайского языка?</w:t>
      </w:r>
    </w:p>
    <w:p w14:paraId="480687C1" w14:textId="586EF667" w:rsidR="00D15D94" w:rsidRPr="00DD79C6" w:rsidRDefault="00D15D94" w:rsidP="004A021F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стандарты оформления научных текстов существуют в китайском научном сообществе, и почему они важны?</w:t>
      </w:r>
    </w:p>
    <w:p w14:paraId="45C7126F" w14:textId="6E213333" w:rsidR="00D15D94" w:rsidRPr="00DD79C6" w:rsidRDefault="00D15D94" w:rsidP="004A021F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грамматические особенности и структуры часто встречаются в научных текстах на китайском языке?</w:t>
      </w:r>
    </w:p>
    <w:p w14:paraId="03471C43" w14:textId="669F822D" w:rsidR="00D15D94" w:rsidRPr="00DD79C6" w:rsidRDefault="00D15D94" w:rsidP="004A021F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стратегии обеспечивают ясность и понятность научных текстов на китайском языке?</w:t>
      </w:r>
    </w:p>
    <w:p w14:paraId="4B313AC0" w14:textId="3EB7F181" w:rsidR="00D15D94" w:rsidRPr="00DD79C6" w:rsidRDefault="00D15D94" w:rsidP="004A021F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Какую роль играет объективность и отсутствие эмоций в научном стиле китайского языка?</w:t>
      </w:r>
    </w:p>
    <w:p w14:paraId="4CB3F247" w14:textId="291E1553" w:rsidR="00D15D94" w:rsidRPr="00DD79C6" w:rsidRDefault="00D15D94" w:rsidP="004A021F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 зависит научный стиль от предметной области и типа научного исследования?</w:t>
      </w:r>
    </w:p>
    <w:p w14:paraId="099AC7C0" w14:textId="2E627D4A" w:rsidR="00D15D94" w:rsidRPr="00DD79C6" w:rsidRDefault="00D15D94" w:rsidP="004A021F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аспекты научного стиля могут быть вызывающими для иностранных исследователей, изучающих китайский язык и научные тексты на нем?</w:t>
      </w:r>
    </w:p>
    <w:p w14:paraId="02D17DE9" w14:textId="77777777" w:rsidR="00131235" w:rsidRPr="00DD79C6" w:rsidRDefault="0013123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EAD8E1" w14:textId="24C5E8BB" w:rsidR="00131235" w:rsidRPr="00DD79C6" w:rsidRDefault="0013123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Лекция 12</w:t>
      </w:r>
    </w:p>
    <w:p w14:paraId="577E1052" w14:textId="77777777" w:rsidR="00131235" w:rsidRPr="00DD79C6" w:rsidRDefault="0013123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2A9B07" w14:textId="67503B0E" w:rsidR="00131235" w:rsidRPr="00DD79C6" w:rsidRDefault="0013123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Официально-деловой стиль в китайском языке обладает своими характерными функциональными параметрами, которые делают его подходящим для официальных документов, деловых переговоров, правительственных коммуникаций и других сфер деловой деятельности. Вот некоторые из основных функциональных параметров официально-делового стиля в китайском языке:</w:t>
      </w:r>
    </w:p>
    <w:p w14:paraId="2DE4882B" w14:textId="327255BE" w:rsidR="00131235" w:rsidRPr="00DD79C6" w:rsidRDefault="0013123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Формальность и официальность: Официально-деловой стиль характеризуется формальным и официальным языком. Он используется в официальных документах, как правило, с преамбулой или формулой приветствия.</w:t>
      </w:r>
    </w:p>
    <w:p w14:paraId="04030B1C" w14:textId="73B2EE71" w:rsidR="00131235" w:rsidRPr="00DD79C6" w:rsidRDefault="0013123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Использование высокого регистра: Этот стиль часто включает в себя более высокий регистр языка с использованием уважительных форм обращения и выразительных оборотов.</w:t>
      </w:r>
    </w:p>
    <w:p w14:paraId="0A14C526" w14:textId="1DE84BDC" w:rsidR="00131235" w:rsidRPr="00DD79C6" w:rsidRDefault="0013123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Терминология и специализированный лексикон: Официально-деловой стиль богат специализированной лексикой и терминологией, связанной с деловой сферой, правом, экономикой и т.д.</w:t>
      </w:r>
    </w:p>
    <w:p w14:paraId="65CEE1F9" w14:textId="6F80090E" w:rsidR="00131235" w:rsidRPr="00DD79C6" w:rsidRDefault="0013123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Пассивный залог: </w:t>
      </w:r>
      <w:proofErr w:type="gramStart"/>
      <w:r w:rsidRPr="00DD79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79C6">
        <w:rPr>
          <w:rFonts w:ascii="Times New Roman" w:hAnsi="Times New Roman" w:cs="Times New Roman"/>
          <w:sz w:val="24"/>
          <w:szCs w:val="24"/>
        </w:rPr>
        <w:t xml:space="preserve"> официальных документах и договорах часто используется пассивный залог для выражения формальности и юридической точности.</w:t>
      </w:r>
    </w:p>
    <w:p w14:paraId="7D718E3B" w14:textId="759BA7C4" w:rsidR="00131235" w:rsidRPr="00DD79C6" w:rsidRDefault="0013123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lastRenderedPageBreak/>
        <w:t>Правила форматирования: Официальные документы должны соответствовать определенным правилам форматирования, включая маргинальные замечания, нумерацию, заголовки и т.д.</w:t>
      </w:r>
    </w:p>
    <w:p w14:paraId="72A15E8D" w14:textId="1A882FBA" w:rsidR="00131235" w:rsidRPr="00DD79C6" w:rsidRDefault="0013123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Структура и логика: Официальные документы и деловые письма часто имеют четкую и логически структурированную организацию, включая введение, основную часть и заключение.</w:t>
      </w:r>
    </w:p>
    <w:p w14:paraId="4D200B4E" w14:textId="5D6F8683" w:rsidR="00131235" w:rsidRPr="00DD79C6" w:rsidRDefault="0013123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Формулы и образцы: Официально-деловой стиль может включать использование стандартных формул и образцов для оформления документов и писем.</w:t>
      </w:r>
    </w:p>
    <w:p w14:paraId="054DD7AB" w14:textId="414A60C7" w:rsidR="00131235" w:rsidRPr="00DD79C6" w:rsidRDefault="0013123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Уровень уважения и прямота: </w:t>
      </w:r>
      <w:proofErr w:type="gramStart"/>
      <w:r w:rsidRPr="00DD79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79C6">
        <w:rPr>
          <w:rFonts w:ascii="Times New Roman" w:hAnsi="Times New Roman" w:cs="Times New Roman"/>
          <w:sz w:val="24"/>
          <w:szCs w:val="24"/>
        </w:rPr>
        <w:t xml:space="preserve"> зависимости от конкретной ситуации, официально-деловой стиль может варьироваться от выражения уважения и формальности до прямолинейности и конкретности.</w:t>
      </w:r>
    </w:p>
    <w:p w14:paraId="30F32F82" w14:textId="4AE1536D" w:rsidR="00131235" w:rsidRPr="00DD79C6" w:rsidRDefault="0013123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Использование аббревиатур и сокращений: В этом стиле могут активно использоваться аббревиатуры и сокращения для экономии места и времени.</w:t>
      </w:r>
    </w:p>
    <w:p w14:paraId="1A44F115" w14:textId="7C726032" w:rsidR="00131235" w:rsidRPr="00DD79C6" w:rsidRDefault="0013123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Использование дипломатической риторики: Официальные документы и коммуникации могут включать в себя дипломатическую риторику и выражение интересов всех сторон.</w:t>
      </w:r>
    </w:p>
    <w:p w14:paraId="0BF66A8C" w14:textId="77777777" w:rsidR="00131235" w:rsidRPr="00DD79C6" w:rsidRDefault="0013123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1743D8" w14:textId="26265B65" w:rsidR="00131235" w:rsidRPr="00DD79C6" w:rsidRDefault="00131235" w:rsidP="004A021F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Анализ документа: Взять образец официального документа на китайском языке (например, правительственное постановление или договор) и проанализировать его структуру, использование формальных оборотов и терминологии.</w:t>
      </w:r>
    </w:p>
    <w:p w14:paraId="3F7CD34C" w14:textId="6C182822" w:rsidR="00131235" w:rsidRPr="00DD79C6" w:rsidRDefault="00131235" w:rsidP="004A021F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Подготовка делового письма: Написать деловое письмо на китайском языке, используя официально-деловой стиль, и адресованное официальному или деловому партнеру.</w:t>
      </w:r>
    </w:p>
    <w:p w14:paraId="78F9AA80" w14:textId="5018F105" w:rsidR="00131235" w:rsidRPr="00DD79C6" w:rsidRDefault="00131235" w:rsidP="004A021F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Создание бизнес-презентации: Подготовить презентацию на китайском языке для деловой встречи или конференции, соблюдая требования официально-делового стиля.</w:t>
      </w:r>
    </w:p>
    <w:p w14:paraId="5E609BBA" w14:textId="0E1058E7" w:rsidR="00131235" w:rsidRPr="00DD79C6" w:rsidRDefault="00131235" w:rsidP="004A021F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Исследование правовых документов: Проанализировать китайский законодательный акт и выделить ключевые термины и концепции, используемые в официально-деловом стиле.</w:t>
      </w:r>
    </w:p>
    <w:p w14:paraId="170805EA" w14:textId="63854DDE" w:rsidR="00131235" w:rsidRPr="00DD79C6" w:rsidRDefault="00131235" w:rsidP="004A021F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Составление дипломатической ноты: Представить себя в роли дипломата и написать дипломатическую ноту на китайском языке, используя официально-деловой стиль.</w:t>
      </w:r>
    </w:p>
    <w:p w14:paraId="4D43F697" w14:textId="638C045F" w:rsidR="00131235" w:rsidRPr="00DD79C6" w:rsidRDefault="00131235" w:rsidP="004A021F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Исследование деловых обычаев: Изучить традиционные деловые обычаи в Китае и их влияние на официально-деловой стиль.</w:t>
      </w:r>
    </w:p>
    <w:p w14:paraId="1E17FFB5" w14:textId="5341D1D6" w:rsidR="00131235" w:rsidRPr="00DD79C6" w:rsidRDefault="00131235" w:rsidP="004A021F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Сравнение с другими языками: Сравнить официально-деловой стиль в китайском языке с аналогичными стилями в других языках и выявить сходства и различия.</w:t>
      </w:r>
    </w:p>
    <w:p w14:paraId="7C105A8F" w14:textId="684EB43E" w:rsidR="00131235" w:rsidRPr="00DD79C6" w:rsidRDefault="00131235" w:rsidP="004A021F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Роль официальных мероприятий: Исследовать роль официальных мероприятий, таких как церемонии подписания договоров или встречи с делегациями, в деловой коммуникации на китайском языке.</w:t>
      </w:r>
    </w:p>
    <w:p w14:paraId="31B60692" w14:textId="14E0A7AE" w:rsidR="00131235" w:rsidRPr="00DD79C6" w:rsidRDefault="00131235" w:rsidP="004A021F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Анализ риторики официальных выступлений: Проанализировать риторические приемы, используемые в официальных выступлениях на китайском языке, и их роль в убеждении аудитории.</w:t>
      </w:r>
    </w:p>
    <w:p w14:paraId="076223E7" w14:textId="2F26EC67" w:rsidR="00131235" w:rsidRPr="00DD79C6" w:rsidRDefault="00131235" w:rsidP="004A021F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Исследование современных трендов: Исследовать, как современные технологии и изменения в обществе влияют на официально-деловой стиль в китайском языке, и выявить современные тренды в этой области.</w:t>
      </w:r>
    </w:p>
    <w:p w14:paraId="491DBB6B" w14:textId="77777777" w:rsidR="00131235" w:rsidRPr="00DD79C6" w:rsidRDefault="0013123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8D724A" w14:textId="6102F27E" w:rsidR="00131235" w:rsidRPr="00DD79C6" w:rsidRDefault="00131235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Лекция 13</w:t>
      </w:r>
    </w:p>
    <w:p w14:paraId="45CBDDE9" w14:textId="77777777" w:rsidR="004A021F" w:rsidRPr="00DD79C6" w:rsidRDefault="004A021F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A72C1E" w14:textId="47814D2A" w:rsidR="004A021F" w:rsidRPr="00DD79C6" w:rsidRDefault="004A021F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Структурно-языковые ресурсы официально-делового стиля в китайском языке включают в себя определенные грамматические, лексические и структурные особенности, которые характеризуют этот стиль коммуникации. </w:t>
      </w:r>
      <w:proofErr w:type="gramStart"/>
      <w:r w:rsidRPr="00DD79C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DD79C6">
        <w:rPr>
          <w:rFonts w:ascii="Times New Roman" w:hAnsi="Times New Roman" w:cs="Times New Roman"/>
          <w:sz w:val="24"/>
          <w:szCs w:val="24"/>
        </w:rPr>
        <w:t>:</w:t>
      </w:r>
    </w:p>
    <w:p w14:paraId="0453E293" w14:textId="0E1EDC74" w:rsidR="004A021F" w:rsidRPr="00DD79C6" w:rsidRDefault="004A021F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lastRenderedPageBreak/>
        <w:t>Уважительные формы обращения: Официально-деловой стиль часто требует использования уважительных форм обращения, таких как "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尊敬的</w:t>
      </w:r>
      <w:r w:rsidRPr="00DD79C6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zūnjìng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- уважаемый) перед именем получателя сообщения.</w:t>
      </w:r>
    </w:p>
    <w:p w14:paraId="110D22AE" w14:textId="358A1A47" w:rsidR="004A021F" w:rsidRPr="00DD79C6" w:rsidRDefault="004A021F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Формулы и обороты: В этом стиле принято использовать стандартные формулы и обороты для выражения уважения и формальности. Например, "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敬请</w:t>
      </w:r>
      <w:r w:rsidRPr="00DD79C6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jìngqǐng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- просим) используется в начале письма для выражения просьбы или приглашения.</w:t>
      </w:r>
    </w:p>
    <w:p w14:paraId="2D752CD3" w14:textId="75862017" w:rsidR="004A021F" w:rsidRPr="00DD79C6" w:rsidRDefault="004A021F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Использование сложных грамматических структур: Официальные документы и деловая корреспонденция часто содержат сложные грамматические конструкции, такие как пассивный залог и сослагательное наклонение, чтобы создать формальность и точность.</w:t>
      </w:r>
    </w:p>
    <w:p w14:paraId="1AA6F68B" w14:textId="3892DF1D" w:rsidR="004A021F" w:rsidRPr="00DD79C6" w:rsidRDefault="004A021F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Специализированная терминология: Официально-деловой стиль богат специализированной лексикой и терминологией, специфичной для деловой сферы, правовой области, экономики и других предметных областей.</w:t>
      </w:r>
    </w:p>
    <w:p w14:paraId="2C7B3A7C" w14:textId="7856E4C2" w:rsidR="004A021F" w:rsidRPr="00DD79C6" w:rsidRDefault="004A021F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Структура и логика: Документы и письма в этом стиле часто имеют четкую структуру с введением, основной частью и заключением. Логическая последовательность и структура текста важны для передачи информации.</w:t>
      </w:r>
    </w:p>
    <w:p w14:paraId="4B16266E" w14:textId="6A05B753" w:rsidR="004A021F" w:rsidRPr="00DD79C6" w:rsidRDefault="004A021F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Цитаты и ссылки: </w:t>
      </w:r>
      <w:proofErr w:type="gramStart"/>
      <w:r w:rsidRPr="00DD79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79C6">
        <w:rPr>
          <w:rFonts w:ascii="Times New Roman" w:hAnsi="Times New Roman" w:cs="Times New Roman"/>
          <w:sz w:val="24"/>
          <w:szCs w:val="24"/>
        </w:rPr>
        <w:t xml:space="preserve"> официальных документах может использоваться цитирование законов, правил, стандартов или регуляций, чтобы обосновать позицию или принять решение.</w:t>
      </w:r>
    </w:p>
    <w:p w14:paraId="7AE59E7B" w14:textId="7FAEA53B" w:rsidR="004A021F" w:rsidRPr="00DD79C6" w:rsidRDefault="004A021F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Форматирование и стандарты: Официальные документы должны соответствовать определенным стандартам форматирования, включая маргинальные замечания, нумерацию, заголовки и форматирование текста.</w:t>
      </w:r>
    </w:p>
    <w:p w14:paraId="07020D06" w14:textId="3C3606C6" w:rsidR="004A021F" w:rsidRPr="00DD79C6" w:rsidRDefault="004A021F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Правила оформления подписей и печатей: Важно знать правила оформления подписей и печатей в официальных документах и письмах.</w:t>
      </w:r>
    </w:p>
    <w:p w14:paraId="2C3B1A9C" w14:textId="16545463" w:rsidR="004A021F" w:rsidRPr="00DD79C6" w:rsidRDefault="004A021F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Уровень уважения и прямота: Официально-деловой стиль может варьироваться от выражения уважения и формальности до прямолинейности и конкретности в зависимости от контекста и цели коммуникации.</w:t>
      </w:r>
    </w:p>
    <w:p w14:paraId="390D13C7" w14:textId="727890EF" w:rsidR="004A021F" w:rsidRPr="00DD79C6" w:rsidRDefault="004A021F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Использование аббревиатур и сокращений: Для экономии времени и места в официальных документах могут активно использоваться аббревиатуры и сокращения, но они должны быть ясно определены и интерпретированы.</w:t>
      </w:r>
    </w:p>
    <w:p w14:paraId="52004CF8" w14:textId="77777777" w:rsidR="004A021F" w:rsidRPr="00DD79C6" w:rsidRDefault="004A021F" w:rsidP="004A02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E308F2" w14:textId="2C26AFB6" w:rsidR="004A021F" w:rsidRPr="00DD79C6" w:rsidRDefault="004A021F" w:rsidP="004A021F">
      <w:pPr>
        <w:pStyle w:val="a4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грамматические особенности официально-делового стиля в китайском языке помогают создать формальный и уважительный тон?</w:t>
      </w:r>
    </w:p>
    <w:p w14:paraId="14C98DB2" w14:textId="2B2A4FF5" w:rsidR="004A021F" w:rsidRPr="00DD79C6" w:rsidRDefault="004A021F" w:rsidP="004A021F">
      <w:pPr>
        <w:pStyle w:val="a4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стандартные формулы и обороты используются при написании официальных писем и документов на китайском языке?</w:t>
      </w:r>
    </w:p>
    <w:p w14:paraId="26C73FE9" w14:textId="3AF6B711" w:rsidR="004A021F" w:rsidRPr="00DD79C6" w:rsidRDefault="004A021F" w:rsidP="004A021F">
      <w:pPr>
        <w:pStyle w:val="a4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сложные грамматические конструкции применяются для достижения точности и формальности в официально-деловом стиле?</w:t>
      </w:r>
    </w:p>
    <w:p w14:paraId="1D0F8E0B" w14:textId="09F77167" w:rsidR="004A021F" w:rsidRPr="00DD79C6" w:rsidRDefault="004A021F" w:rsidP="004A021F">
      <w:pPr>
        <w:pStyle w:val="a4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предметные области имеют наиболее развитую специализированную терминологию в официально-деловом стиле?</w:t>
      </w:r>
    </w:p>
    <w:p w14:paraId="528BC49E" w14:textId="33DE9223" w:rsidR="004A021F" w:rsidRPr="00DD79C6" w:rsidRDefault="004A021F" w:rsidP="004A021F">
      <w:pPr>
        <w:pStyle w:val="a4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структурные элементы характеризуют официальные документы, и как они способствуют логической организации информации?</w:t>
      </w:r>
    </w:p>
    <w:p w14:paraId="1D54B62A" w14:textId="51BC6645" w:rsidR="004A021F" w:rsidRPr="00DD79C6" w:rsidRDefault="004A021F" w:rsidP="004A021F">
      <w:pPr>
        <w:pStyle w:val="a4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правила относятся к оформлению подписей и печатей в официальных документах на китайском языке?</w:t>
      </w:r>
    </w:p>
    <w:p w14:paraId="20D790A0" w14:textId="6FE4CB7D" w:rsidR="004A021F" w:rsidRPr="00DD79C6" w:rsidRDefault="004A021F" w:rsidP="004A021F">
      <w:pPr>
        <w:pStyle w:val="a4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средства используются для обоснования позиции или решения в официальных документах?</w:t>
      </w:r>
    </w:p>
    <w:p w14:paraId="47531304" w14:textId="6E0D5347" w:rsidR="004A021F" w:rsidRPr="00DD79C6" w:rsidRDefault="004A021F" w:rsidP="004A021F">
      <w:pPr>
        <w:pStyle w:val="a4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стандарты форматирования соблюдаются в официальных документах и письмах на китайском языке?</w:t>
      </w:r>
    </w:p>
    <w:p w14:paraId="6E3CD8B6" w14:textId="1DBD8BCC" w:rsidR="004A021F" w:rsidRPr="00DD79C6" w:rsidRDefault="004A021F" w:rsidP="004A021F">
      <w:pPr>
        <w:pStyle w:val="a4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Какова роль уровня уважения и прямоты в зависимости от контекста и цели официальной коммуникации?</w:t>
      </w:r>
    </w:p>
    <w:p w14:paraId="7095B416" w14:textId="2F52B4E1" w:rsidR="004A021F" w:rsidRPr="00DD79C6" w:rsidRDefault="004A021F" w:rsidP="004A021F">
      <w:pPr>
        <w:pStyle w:val="a4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специфические аббревиатуры и сокращения могут быть встречены в официальных документах, и как они интерпретируются?</w:t>
      </w:r>
    </w:p>
    <w:p w14:paraId="577C6506" w14:textId="77777777" w:rsidR="00AB0E54" w:rsidRPr="00DD79C6" w:rsidRDefault="00AB0E54" w:rsidP="00AB0E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CD50A4" w14:textId="0905D082" w:rsidR="00AB0E54" w:rsidRPr="00DD79C6" w:rsidRDefault="00AB0E54" w:rsidP="00AB0E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lastRenderedPageBreak/>
        <w:t>Лекция 14</w:t>
      </w:r>
    </w:p>
    <w:p w14:paraId="4F4AF0D4" w14:textId="77777777" w:rsidR="00AB0E54" w:rsidRPr="00DD79C6" w:rsidRDefault="00AB0E54" w:rsidP="00AB0E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534BA" w14:textId="7FF5F063" w:rsidR="00AB0E54" w:rsidRPr="00DD79C6" w:rsidRDefault="00AB0E54" w:rsidP="00AB0E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Публицистический стиль в китайском языке обладает своими характерными функциональными параметрами, которые делают его подходящим для создания общественных и массовых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медийных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текстов. Вот некоторые из основных функциональных параметров публицистического стиля в китайском языке:</w:t>
      </w:r>
    </w:p>
    <w:p w14:paraId="56EBCC9D" w14:textId="4D52E3B2" w:rsidR="00AB0E54" w:rsidRPr="00DD79C6" w:rsidRDefault="00AB0E54" w:rsidP="00AB0E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Информационность и объективность: Публицистический стиль ставит перед собой задачу предоставить информацию объективным и нейтральным образом. Он должен быть доступным для широкой аудитории и не содержать сильных оценочных суждений.</w:t>
      </w:r>
    </w:p>
    <w:p w14:paraId="6A47024C" w14:textId="2D345FFB" w:rsidR="00AB0E54" w:rsidRPr="00DD79C6" w:rsidRDefault="00AB0E54" w:rsidP="00AB0E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Ясность и понятность: Тексты в публицистическом стиле должны быть легко понимаемыми для разнообразной аудитории. Они избегают сложных грамматических конструкций и специализированной терминологии.</w:t>
      </w:r>
    </w:p>
    <w:p w14:paraId="6CEC1221" w14:textId="7723A315" w:rsidR="00AB0E54" w:rsidRPr="00DD79C6" w:rsidRDefault="00AB0E54" w:rsidP="00AB0E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Общественная значимость: Публицистический стиль обычно используется для обсуждения общественно значимых вопросов, политических событий, экономических трендов и других тем, которые интересуют широкую общественность.</w:t>
      </w:r>
    </w:p>
    <w:p w14:paraId="566B7E15" w14:textId="58A61940" w:rsidR="00AB0E54" w:rsidRPr="00DD79C6" w:rsidRDefault="00AB0E54" w:rsidP="00AB0E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Средства массовой информации: Тексты в публицистическом стиле часто предназначены для опубликования в средствах массовой информации, таких как газеты, журналы, радио и телевидение.</w:t>
      </w:r>
    </w:p>
    <w:p w14:paraId="09B2AD12" w14:textId="26F32383" w:rsidR="00AB0E54" w:rsidRPr="00DD79C6" w:rsidRDefault="00AB0E54" w:rsidP="00AB0E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Актуальность и своевременность: Публицистический стиль требует актуальности и своевременности информации. Тексты могут быть написаны в форме новостей, аналитических статей, интервью и т.д.</w:t>
      </w:r>
    </w:p>
    <w:p w14:paraId="511761C8" w14:textId="06F959B5" w:rsidR="00AB0E54" w:rsidRPr="00DD79C6" w:rsidRDefault="00AB0E54" w:rsidP="00AB0E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Риторические средства: </w:t>
      </w:r>
      <w:proofErr w:type="gramStart"/>
      <w:r w:rsidRPr="00DD79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79C6">
        <w:rPr>
          <w:rFonts w:ascii="Times New Roman" w:hAnsi="Times New Roman" w:cs="Times New Roman"/>
          <w:sz w:val="24"/>
          <w:szCs w:val="24"/>
        </w:rPr>
        <w:t xml:space="preserve"> публицистическом стиле можно использовать риторические средства, такие как метафоры, сравнения и аллегории, чтобы сделать текст более выразительным и запоминающимся.</w:t>
      </w:r>
    </w:p>
    <w:p w14:paraId="23A3F7DC" w14:textId="4D7E7272" w:rsidR="00AB0E54" w:rsidRPr="00DD79C6" w:rsidRDefault="00AB0E54" w:rsidP="00AB0E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Цитирование и ссылки: Как и в научном стиле, публицистический стиль может включать в себя цитирование и ссылки на мнения экспертов и источники информации.</w:t>
      </w:r>
    </w:p>
    <w:p w14:paraId="178B81EE" w14:textId="048716B3" w:rsidR="00AB0E54" w:rsidRPr="00DD79C6" w:rsidRDefault="00AB0E54" w:rsidP="00AB0E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Интерактивность и обратная связь: </w:t>
      </w:r>
      <w:proofErr w:type="gramStart"/>
      <w:r w:rsidRPr="00DD79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79C6">
        <w:rPr>
          <w:rFonts w:ascii="Times New Roman" w:hAnsi="Times New Roman" w:cs="Times New Roman"/>
          <w:sz w:val="24"/>
          <w:szCs w:val="24"/>
        </w:rPr>
        <w:t xml:space="preserve"> современных публицистических текстах может быть встроена возможность для читателей оставлять комментарии и взаимодействовать с авторами.</w:t>
      </w:r>
    </w:p>
    <w:p w14:paraId="67B6E86C" w14:textId="5460115E" w:rsidR="00AB0E54" w:rsidRPr="00DD79C6" w:rsidRDefault="00AB0E54" w:rsidP="00AB0E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Многоголосие и разнообразие источников: </w:t>
      </w:r>
      <w:proofErr w:type="gramStart"/>
      <w:r w:rsidRPr="00DD79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79C6">
        <w:rPr>
          <w:rFonts w:ascii="Times New Roman" w:hAnsi="Times New Roman" w:cs="Times New Roman"/>
          <w:sz w:val="24"/>
          <w:szCs w:val="24"/>
        </w:rPr>
        <w:t xml:space="preserve"> публицистическом стиле ценится мнение разных сторон по обсуждаемой теме, и тексты могут включать в себя множество источников и мнений.</w:t>
      </w:r>
    </w:p>
    <w:p w14:paraId="3F1CB663" w14:textId="6EFF54AB" w:rsidR="00AB0E54" w:rsidRPr="00DD79C6" w:rsidRDefault="00AB0E54" w:rsidP="00AB0E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Использование образов и символов: Для усиления воздействия на аудиторию, публицистический стиль может использовать образы и символы.</w:t>
      </w:r>
    </w:p>
    <w:p w14:paraId="1914062B" w14:textId="77777777" w:rsidR="00AB0E54" w:rsidRPr="00DD79C6" w:rsidRDefault="00AB0E54" w:rsidP="00AB0E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2FF0DF" w14:textId="4BAA41C7" w:rsidR="00AB0E54" w:rsidRPr="00DD79C6" w:rsidRDefault="00AB0E54" w:rsidP="00AB0E5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Анализ статьи в газете: Выберите статью из китайской газеты или новостного портала и проанализируйте, какие функциональные параметры публицистического стиля присутствуют в тексте.</w:t>
      </w:r>
    </w:p>
    <w:p w14:paraId="695A44AC" w14:textId="5512A874" w:rsidR="00AB0E54" w:rsidRPr="00DD79C6" w:rsidRDefault="00AB0E54" w:rsidP="00AB0E5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Сравнение новостных и аналитических текстов: Сравните структуру и стилевые особенности новостных и аналитических текстов на китайском языке и определите, как они отличаются.</w:t>
      </w:r>
    </w:p>
    <w:p w14:paraId="4F3C200F" w14:textId="726E3C1A" w:rsidR="00AB0E54" w:rsidRPr="00DD79C6" w:rsidRDefault="00AB0E54" w:rsidP="00AB0E5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Создание новостной статьи: Напишите свою новостную статью на китайском языке о каком-либо актуальном событии или теме, следуя параметрам публицистического стиля.</w:t>
      </w:r>
    </w:p>
    <w:p w14:paraId="2AB1346E" w14:textId="6733BA0A" w:rsidR="00AB0E54" w:rsidRPr="00DD79C6" w:rsidRDefault="00AB0E54" w:rsidP="00AB0E5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медийных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форматов: Исследуйте различные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медийные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форматы, такие как видеорепортажи, радиопередачи и блоги на китайском языке, и опишите, какие элементы стиля в них используются.</w:t>
      </w:r>
    </w:p>
    <w:p w14:paraId="72FA4A86" w14:textId="685B2222" w:rsidR="00AB0E54" w:rsidRPr="00DD79C6" w:rsidRDefault="00AB0E54" w:rsidP="00AB0E5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Интервью с экспертом: Проведите интервью с экспертом по интересующей вас теме и создайте текст на китайском языке, соответствующий публицистическому стилю.</w:t>
      </w:r>
    </w:p>
    <w:p w14:paraId="2120B294" w14:textId="55D5D3F8" w:rsidR="00AB0E54" w:rsidRPr="00DD79C6" w:rsidRDefault="00AB0E54" w:rsidP="00AB0E5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Анализ образов и символов: Изучите китайские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медийные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тексты на предмет использования образов и символов и определите их роль в коммуникации.</w:t>
      </w:r>
    </w:p>
    <w:p w14:paraId="1C230E52" w14:textId="78FFC333" w:rsidR="00AB0E54" w:rsidRPr="00DD79C6" w:rsidRDefault="00AB0E54" w:rsidP="00AB0E5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lastRenderedPageBreak/>
        <w:t>Составление аналитического обзора: Напишите аналитический обзор на китайском языке о какой-либо социальной или политической теме, используя параметры публицистического стиля.</w:t>
      </w:r>
    </w:p>
    <w:p w14:paraId="17B0FA0B" w14:textId="584D2892" w:rsidR="00AB0E54" w:rsidRPr="00DD79C6" w:rsidRDefault="00AB0E54" w:rsidP="00AB0E5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Анализ риторических средств: Проанализируйте риторические средства, используемые в публицистических текстах на китайском языке, и определите, как они воздействуют на читателей.</w:t>
      </w:r>
    </w:p>
    <w:p w14:paraId="5CEE6624" w14:textId="388164EE" w:rsidR="00AB0E54" w:rsidRPr="00DD79C6" w:rsidRDefault="00AB0E54" w:rsidP="00AB0E5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Сравнение публицистического стиля в разных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медийных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источниках: Сравните, как публицистический стиль проявляется в новостях, мнениях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блоггеров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и комментариях читателей на китайских новостных порталах.</w:t>
      </w:r>
    </w:p>
    <w:p w14:paraId="303D715F" w14:textId="40D14E6A" w:rsidR="00AB0E54" w:rsidRPr="00DD79C6" w:rsidRDefault="00AB0E54" w:rsidP="00AB0E54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Исследование влияния публицистического стиля на общественное мнение: Исследуйте, как тексты в публицистическом стиле на китайском языке могут влиять на общественное мнение и формирование общественной дискуссии.</w:t>
      </w:r>
    </w:p>
    <w:p w14:paraId="5DAA4250" w14:textId="77777777" w:rsidR="00AB0E54" w:rsidRPr="00DD79C6" w:rsidRDefault="00AB0E54" w:rsidP="00AB0E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297E84" w14:textId="39486485" w:rsidR="00AB0E54" w:rsidRPr="00DD79C6" w:rsidRDefault="00AB0E54" w:rsidP="00AB0E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Лекция 15</w:t>
      </w:r>
    </w:p>
    <w:p w14:paraId="5684A204" w14:textId="77777777" w:rsidR="00AB0E54" w:rsidRPr="00DD79C6" w:rsidRDefault="00AB0E54" w:rsidP="00AB0E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A03594" w14:textId="107E5B31" w:rsidR="00DD79C6" w:rsidRPr="00DD79C6" w:rsidRDefault="00DD79C6" w:rsidP="00DD79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Литературно-художественный стиль в китайском языке, также известный как "</w:t>
      </w:r>
      <w:r w:rsidRPr="00DD79C6">
        <w:rPr>
          <w:rFonts w:ascii="Times New Roman" w:eastAsia="Microsoft YaHei" w:hAnsi="Times New Roman" w:cs="Times New Roman"/>
          <w:sz w:val="24"/>
          <w:szCs w:val="24"/>
        </w:rPr>
        <w:t>文学语言</w:t>
      </w:r>
      <w:r w:rsidRPr="00DD79C6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wénxué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6">
        <w:rPr>
          <w:rFonts w:ascii="Times New Roman" w:hAnsi="Times New Roman" w:cs="Times New Roman"/>
          <w:sz w:val="24"/>
          <w:szCs w:val="24"/>
        </w:rPr>
        <w:t>yǔyán</w:t>
      </w:r>
      <w:proofErr w:type="spellEnd"/>
      <w:r w:rsidRPr="00DD79C6">
        <w:rPr>
          <w:rFonts w:ascii="Times New Roman" w:hAnsi="Times New Roman" w:cs="Times New Roman"/>
          <w:sz w:val="24"/>
          <w:szCs w:val="24"/>
        </w:rPr>
        <w:t xml:space="preserve">), обладает своими уникальными стилевыми особенностями, которые характеризуют китайскую литературу. </w:t>
      </w:r>
    </w:p>
    <w:p w14:paraId="3880872F" w14:textId="5378FB48" w:rsidR="00DD79C6" w:rsidRPr="00DD79C6" w:rsidRDefault="00DD79C6" w:rsidP="00DD79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Использование каллиграфического иероглифического письма: Китайская литература часто обращается к каллиграфическому иероглифическому письму, что добавляет визуальный аспект восприятия текста.</w:t>
      </w:r>
    </w:p>
    <w:p w14:paraId="5B97FB0E" w14:textId="1672F6F6" w:rsidR="00DD79C6" w:rsidRPr="00DD79C6" w:rsidRDefault="00DD79C6" w:rsidP="00DD79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Использование стихов и рифм: Поэзия играет важную роль в китайской литературе, и многие произведения содержат стихи и рифмы.</w:t>
      </w:r>
    </w:p>
    <w:p w14:paraId="0B5E3093" w14:textId="5748946D" w:rsidR="00DD79C6" w:rsidRPr="00DD79C6" w:rsidRDefault="00DD79C6" w:rsidP="00DD79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Экзотический и символический язык: Китайская литература часто использует экзотический и символический язык для создания загадочности и глубины.</w:t>
      </w:r>
    </w:p>
    <w:p w14:paraId="65BD408B" w14:textId="42A1E12F" w:rsidR="00DD79C6" w:rsidRPr="00DD79C6" w:rsidRDefault="00DD79C6" w:rsidP="00DD79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Подчеркивание природы и философии: Многие китайские произведения ориентированы на природу и философские концепции, такие как даосизм и конфуцианство.</w:t>
      </w:r>
    </w:p>
    <w:p w14:paraId="558D2B07" w14:textId="7E594B12" w:rsidR="00DD79C6" w:rsidRPr="00DD79C6" w:rsidRDefault="00DD79C6" w:rsidP="00DD79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Использование аллегорий и метафор: Китайская литература богата аллегориями и метафорами для выражения сложных идей и чувств.</w:t>
      </w:r>
    </w:p>
    <w:p w14:paraId="786ED771" w14:textId="1D4BC1DF" w:rsidR="00DD79C6" w:rsidRPr="00DD79C6" w:rsidRDefault="00DD79C6" w:rsidP="00DD79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Эмоциональная глубина: Литературно-художественный стиль в китайской литературе часто насыщен эмоциональными переживаниями и глубокими чувствами.</w:t>
      </w:r>
    </w:p>
    <w:p w14:paraId="34D5DE7B" w14:textId="3298719F" w:rsidR="00DD79C6" w:rsidRPr="00DD79C6" w:rsidRDefault="00DD79C6" w:rsidP="00DD79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Использование китайской поэзии и прозы: Китайская литература включает в себя как поэтические произведения, так и прозу, каждая из которых имеет свои характерные стилевые особенности.</w:t>
      </w:r>
    </w:p>
    <w:p w14:paraId="1A0B5E5E" w14:textId="1527CAB6" w:rsidR="00DD79C6" w:rsidRPr="00DD79C6" w:rsidRDefault="00DD79C6" w:rsidP="00DD79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Игра слов и парадоксы: Некоторые китайские авторы известны своим мастерством в игре слов и создании парадоксов.</w:t>
      </w:r>
    </w:p>
    <w:p w14:paraId="686A2EE3" w14:textId="25DC72AB" w:rsidR="00DD79C6" w:rsidRPr="00DD79C6" w:rsidRDefault="00DD79C6" w:rsidP="00DD79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Символизм и образы: В китайской литературе символизм и образы часто служат для передачи значимых идей и обогащения текста.</w:t>
      </w:r>
    </w:p>
    <w:p w14:paraId="29451FD4" w14:textId="4C95B20D" w:rsidR="00AB0E54" w:rsidRPr="00DD79C6" w:rsidRDefault="00DD79C6" w:rsidP="00DD79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Традиционная и современная литература: В китайской литературе можно выделить как классические произведения, так и современные работы, каждая из которых имеет свои стилевые особенности.</w:t>
      </w:r>
    </w:p>
    <w:p w14:paraId="5A7D2FA1" w14:textId="77777777" w:rsidR="00DD79C6" w:rsidRPr="00DD79C6" w:rsidRDefault="00DD79C6" w:rsidP="00DD79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21529E" w14:textId="38D2DEA9" w:rsidR="00DD79C6" w:rsidRPr="00DD79C6" w:rsidRDefault="00DD79C6" w:rsidP="00DD79C6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элементы каллиграфии и изобразительного искусства часто используются в китайской литературе?</w:t>
      </w:r>
    </w:p>
    <w:p w14:paraId="17621A7D" w14:textId="0A7855D7" w:rsidR="00DD79C6" w:rsidRPr="00DD79C6" w:rsidRDefault="00DD79C6" w:rsidP="00DD79C6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философские концепции и идеи часто находят отражение в китайских литературных произведениях?</w:t>
      </w:r>
    </w:p>
    <w:p w14:paraId="4F3A553B" w14:textId="26F640EC" w:rsidR="00DD79C6" w:rsidRPr="00DD79C6" w:rsidRDefault="00DD79C6" w:rsidP="00DD79C6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структуры и формы часто встречаются в китайской поэзии?</w:t>
      </w:r>
    </w:p>
    <w:p w14:paraId="5C282974" w14:textId="43645FF9" w:rsidR="00DD79C6" w:rsidRPr="00DD79C6" w:rsidRDefault="00DD79C6" w:rsidP="00DD79C6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символы и метафоры наиболее характерны для китайской литературы?</w:t>
      </w:r>
    </w:p>
    <w:p w14:paraId="0AAEAF81" w14:textId="6407D90F" w:rsidR="00DD79C6" w:rsidRPr="00DD79C6" w:rsidRDefault="00DD79C6" w:rsidP="00DD79C6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китайские классические произведения оказали наибольшее влияние на развитие литературно-художественного стиля?</w:t>
      </w:r>
    </w:p>
    <w:p w14:paraId="254C677E" w14:textId="5CB921B1" w:rsidR="00DD79C6" w:rsidRPr="00DD79C6" w:rsidRDefault="00DD79C6" w:rsidP="00DD79C6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lastRenderedPageBreak/>
        <w:t>Какие художественные движения и литературные школы оказали существенное влияние на китайскую литературу?</w:t>
      </w:r>
    </w:p>
    <w:p w14:paraId="303C82D8" w14:textId="2A48FBA6" w:rsidR="00DD79C6" w:rsidRPr="00DD79C6" w:rsidRDefault="00DD79C6" w:rsidP="00DD79C6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Какова роль природы и окружающей среды в китайской художественной литературе?</w:t>
      </w:r>
    </w:p>
    <w:p w14:paraId="39FBD640" w14:textId="3C7B25FF" w:rsidR="00DD79C6" w:rsidRPr="00DD79C6" w:rsidRDefault="00DD79C6" w:rsidP="00DD79C6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известные китайские авторы славятся своим мастерством в создании литературных образов?</w:t>
      </w:r>
    </w:p>
    <w:p w14:paraId="65ECC90F" w14:textId="56711735" w:rsidR="00DD79C6" w:rsidRPr="00DD79C6" w:rsidRDefault="00DD79C6" w:rsidP="00DD79C6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 литературно-художественный стиль в китайской литературе отличается от стиля в других культурных традициях?</w:t>
      </w:r>
    </w:p>
    <w:p w14:paraId="0F99229C" w14:textId="47EA2D20" w:rsidR="00DD79C6" w:rsidRPr="00DD79C6" w:rsidRDefault="00DD79C6" w:rsidP="00DD79C6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Какие современные тенденции можно выделить в развитии литературно-художественного стиля в китайской литературе?</w:t>
      </w:r>
    </w:p>
    <w:sectPr w:rsidR="00DD79C6" w:rsidRPr="00DD79C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7F9F"/>
    <w:multiLevelType w:val="hybridMultilevel"/>
    <w:tmpl w:val="96F0F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D7D"/>
    <w:multiLevelType w:val="hybridMultilevel"/>
    <w:tmpl w:val="6C626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791B"/>
    <w:multiLevelType w:val="hybridMultilevel"/>
    <w:tmpl w:val="7454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D4AA3"/>
    <w:multiLevelType w:val="multilevel"/>
    <w:tmpl w:val="1458B7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ED670E"/>
    <w:multiLevelType w:val="hybridMultilevel"/>
    <w:tmpl w:val="B72E1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20C4"/>
    <w:multiLevelType w:val="hybridMultilevel"/>
    <w:tmpl w:val="61B010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176D26"/>
    <w:multiLevelType w:val="multilevel"/>
    <w:tmpl w:val="24566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343F6"/>
    <w:multiLevelType w:val="hybridMultilevel"/>
    <w:tmpl w:val="D728C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157B9"/>
    <w:multiLevelType w:val="hybridMultilevel"/>
    <w:tmpl w:val="E3468B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CC5930"/>
    <w:multiLevelType w:val="multilevel"/>
    <w:tmpl w:val="BE322B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F4464C8"/>
    <w:multiLevelType w:val="hybridMultilevel"/>
    <w:tmpl w:val="E3468B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032001A"/>
    <w:multiLevelType w:val="hybridMultilevel"/>
    <w:tmpl w:val="1CA8D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75156"/>
    <w:multiLevelType w:val="multilevel"/>
    <w:tmpl w:val="095444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4129D"/>
    <w:multiLevelType w:val="multilevel"/>
    <w:tmpl w:val="6388DE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C6B1C"/>
    <w:multiLevelType w:val="hybridMultilevel"/>
    <w:tmpl w:val="C3FC19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D3E64D6"/>
    <w:multiLevelType w:val="hybridMultilevel"/>
    <w:tmpl w:val="6C626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E34A3"/>
    <w:multiLevelType w:val="hybridMultilevel"/>
    <w:tmpl w:val="7454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322B9"/>
    <w:multiLevelType w:val="hybridMultilevel"/>
    <w:tmpl w:val="97A073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E4B5D0E"/>
    <w:multiLevelType w:val="hybridMultilevel"/>
    <w:tmpl w:val="71043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3"/>
  </w:num>
  <w:num w:numId="5">
    <w:abstractNumId w:val="13"/>
  </w:num>
  <w:num w:numId="6">
    <w:abstractNumId w:val="14"/>
  </w:num>
  <w:num w:numId="7">
    <w:abstractNumId w:val="10"/>
  </w:num>
  <w:num w:numId="8">
    <w:abstractNumId w:val="8"/>
  </w:num>
  <w:num w:numId="9">
    <w:abstractNumId w:val="1"/>
  </w:num>
  <w:num w:numId="10">
    <w:abstractNumId w:val="15"/>
  </w:num>
  <w:num w:numId="11">
    <w:abstractNumId w:val="18"/>
  </w:num>
  <w:num w:numId="12">
    <w:abstractNumId w:val="5"/>
  </w:num>
  <w:num w:numId="13">
    <w:abstractNumId w:val="17"/>
  </w:num>
  <w:num w:numId="14">
    <w:abstractNumId w:val="7"/>
  </w:num>
  <w:num w:numId="15">
    <w:abstractNumId w:val="4"/>
  </w:num>
  <w:num w:numId="16">
    <w:abstractNumId w:val="2"/>
  </w:num>
  <w:num w:numId="17">
    <w:abstractNumId w:val="16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81"/>
    <w:rsid w:val="00116315"/>
    <w:rsid w:val="00131235"/>
    <w:rsid w:val="001C7D81"/>
    <w:rsid w:val="00380E42"/>
    <w:rsid w:val="004A021F"/>
    <w:rsid w:val="00AB0E54"/>
    <w:rsid w:val="00BB4588"/>
    <w:rsid w:val="00C66EB2"/>
    <w:rsid w:val="00D15D94"/>
    <w:rsid w:val="00D4191B"/>
    <w:rsid w:val="00D56C5D"/>
    <w:rsid w:val="00DD79C6"/>
    <w:rsid w:val="00E3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AEB8C-3BB6-450E-94D2-D22A1155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B55355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9nTCAy1TB2Ib3DYqPMn5F+6awg==">CgMxLjAaJQoBMBIgCh4IB0IaChFRdWF0dHJvY2VudG8gU2FucxIFQXJpYWwaJQoBMRIgCh4IB0IaChFRdWF0dHJvY2VudG8gU2FucxIFQXJpYWw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yCGguZ2pkZ3hzMgloLjMwajB6bGw4AHIhMUxEaFZFWFBFR1RVMDlPakZuczJaUzJoLVJzQkJOc3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6410</Words>
  <Characters>36542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11</cp:revision>
  <dcterms:created xsi:type="dcterms:W3CDTF">2023-09-16T06:58:00Z</dcterms:created>
  <dcterms:modified xsi:type="dcterms:W3CDTF">2023-09-16T08:23:00Z</dcterms:modified>
</cp:coreProperties>
</file>